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4FDF" w14:textId="59583FCD" w:rsidR="007818F6" w:rsidRPr="00517AFA" w:rsidRDefault="0045698B" w:rsidP="00F115E0">
      <w:pPr>
        <w:wordWrap w:val="0"/>
        <w:jc w:val="right"/>
        <w:rPr>
          <w:color w:val="auto"/>
        </w:rPr>
      </w:pPr>
      <w:r w:rsidRPr="00517AFA">
        <w:rPr>
          <w:rFonts w:hint="eastAsia"/>
          <w:color w:val="auto"/>
        </w:rPr>
        <w:t>令和</w:t>
      </w:r>
      <w:r w:rsidR="00517AFA">
        <w:rPr>
          <w:rFonts w:hint="eastAsia"/>
          <w:color w:val="auto"/>
        </w:rPr>
        <w:t>４</w:t>
      </w:r>
      <w:r w:rsidR="007E5CDD" w:rsidRPr="00517AFA">
        <w:rPr>
          <w:rFonts w:hint="eastAsia"/>
          <w:color w:val="auto"/>
        </w:rPr>
        <w:t>年</w:t>
      </w:r>
      <w:r w:rsidR="00605EAC">
        <w:rPr>
          <w:rFonts w:hint="eastAsia"/>
          <w:color w:val="auto"/>
        </w:rPr>
        <w:t>２</w:t>
      </w:r>
      <w:r w:rsidR="007E5CDD" w:rsidRPr="00517AFA">
        <w:rPr>
          <w:rFonts w:hint="eastAsia"/>
          <w:color w:val="auto"/>
        </w:rPr>
        <w:t>月</w:t>
      </w:r>
      <w:r w:rsidR="00605EAC">
        <w:rPr>
          <w:rFonts w:hint="eastAsia"/>
          <w:color w:val="auto"/>
        </w:rPr>
        <w:t>８</w:t>
      </w:r>
      <w:r w:rsidR="007818F6" w:rsidRPr="00517AFA">
        <w:rPr>
          <w:rFonts w:hint="eastAsia"/>
          <w:color w:val="auto"/>
        </w:rPr>
        <w:t>日</w:t>
      </w:r>
    </w:p>
    <w:p w14:paraId="01A81AD9" w14:textId="77777777" w:rsidR="007818F6" w:rsidRPr="00517AFA" w:rsidRDefault="00C4353E" w:rsidP="007818F6">
      <w:pPr>
        <w:jc w:val="right"/>
        <w:rPr>
          <w:color w:val="auto"/>
        </w:rPr>
      </w:pPr>
      <w:r w:rsidRPr="00517AFA">
        <w:rPr>
          <w:rFonts w:hint="eastAsia"/>
          <w:color w:val="auto"/>
        </w:rPr>
        <w:t>一般</w:t>
      </w:r>
      <w:r w:rsidR="007818F6" w:rsidRPr="00517AFA">
        <w:rPr>
          <w:rFonts w:hint="eastAsia"/>
          <w:color w:val="auto"/>
        </w:rPr>
        <w:t>社団法人</w:t>
      </w:r>
      <w:r w:rsidRPr="00517AFA">
        <w:rPr>
          <w:rFonts w:hint="eastAsia"/>
          <w:color w:val="auto"/>
        </w:rPr>
        <w:t xml:space="preserve">　</w:t>
      </w:r>
      <w:r w:rsidR="007818F6" w:rsidRPr="00517AFA">
        <w:rPr>
          <w:rFonts w:hint="eastAsia"/>
          <w:color w:val="auto"/>
        </w:rPr>
        <w:t>日本施設園芸協会</w:t>
      </w:r>
    </w:p>
    <w:p w14:paraId="291A9BA0" w14:textId="77777777" w:rsidR="00632D8D" w:rsidRPr="00517AFA" w:rsidRDefault="00632D8D" w:rsidP="007818F6">
      <w:pPr>
        <w:jc w:val="right"/>
        <w:rPr>
          <w:color w:val="auto"/>
        </w:rPr>
      </w:pPr>
    </w:p>
    <w:p w14:paraId="7CD103B7" w14:textId="1A823906" w:rsidR="00F95B46" w:rsidRPr="00517AFA" w:rsidRDefault="00632D8D" w:rsidP="0045698B">
      <w:pPr>
        <w:ind w:left="899" w:hangingChars="400" w:hanging="899"/>
        <w:jc w:val="left"/>
        <w:rPr>
          <w:rFonts w:ascii="ＭＳ ゴシック" w:eastAsia="ＭＳ ゴシック"/>
          <w:b/>
          <w:color w:val="auto"/>
        </w:rPr>
      </w:pPr>
      <w:r w:rsidRPr="00517AFA">
        <w:rPr>
          <w:rFonts w:ascii="ＭＳ ゴシック" w:eastAsia="ＭＳ ゴシック" w:hint="eastAsia"/>
          <w:b/>
          <w:color w:val="auto"/>
        </w:rPr>
        <w:t xml:space="preserve">　　　　</w:t>
      </w:r>
      <w:r w:rsidR="003D64ED" w:rsidRPr="00517AFA">
        <w:rPr>
          <w:rFonts w:ascii="ＭＳ ゴシック" w:eastAsia="ＭＳ ゴシック" w:hint="eastAsia"/>
          <w:b/>
          <w:color w:val="auto"/>
        </w:rPr>
        <w:t>施設園芸等</w:t>
      </w:r>
      <w:r w:rsidR="007818F6" w:rsidRPr="00517AFA">
        <w:rPr>
          <w:rFonts w:ascii="ＭＳ ゴシック" w:eastAsia="ＭＳ ゴシック" w:hint="eastAsia"/>
          <w:b/>
          <w:color w:val="auto"/>
        </w:rPr>
        <w:t>燃油価格高騰対策</w:t>
      </w:r>
      <w:r w:rsidRPr="00517AFA">
        <w:rPr>
          <w:rFonts w:ascii="ＭＳ ゴシック" w:eastAsia="ＭＳ ゴシック" w:hint="eastAsia"/>
          <w:b/>
          <w:color w:val="auto"/>
        </w:rPr>
        <w:t>茶セーフティネット構築事業</w:t>
      </w:r>
      <w:r w:rsidR="00C4353E" w:rsidRPr="00517AFA">
        <w:rPr>
          <w:rFonts w:ascii="ＭＳ ゴシック" w:eastAsia="ＭＳ ゴシック" w:hint="eastAsia"/>
          <w:b/>
          <w:color w:val="auto"/>
        </w:rPr>
        <w:t>の</w:t>
      </w:r>
      <w:r w:rsidR="0045698B" w:rsidRPr="00517AFA">
        <w:rPr>
          <w:rFonts w:ascii="ＭＳ ゴシック" w:eastAsia="ＭＳ ゴシック" w:hint="eastAsia"/>
          <w:b/>
          <w:color w:val="auto"/>
        </w:rPr>
        <w:t>令和</w:t>
      </w:r>
      <w:r w:rsidR="00517AFA">
        <w:rPr>
          <w:rFonts w:ascii="ＭＳ ゴシック" w:eastAsia="ＭＳ ゴシック" w:hint="eastAsia"/>
          <w:b/>
          <w:color w:val="auto"/>
        </w:rPr>
        <w:t>４</w:t>
      </w:r>
      <w:r w:rsidR="00A23F1E" w:rsidRPr="00517AFA">
        <w:rPr>
          <w:rFonts w:ascii="ＭＳ ゴシック" w:eastAsia="ＭＳ ゴシック" w:hint="eastAsia"/>
          <w:b/>
          <w:color w:val="auto"/>
        </w:rPr>
        <w:t>事業</w:t>
      </w:r>
      <w:r w:rsidR="00AC7CE1" w:rsidRPr="00517AFA">
        <w:rPr>
          <w:rFonts w:ascii="ＭＳ ゴシック" w:eastAsia="ＭＳ ゴシック" w:hint="eastAsia"/>
          <w:b/>
          <w:color w:val="auto"/>
        </w:rPr>
        <w:t>年度</w:t>
      </w:r>
      <w:r w:rsidR="00C4353E" w:rsidRPr="00517AFA">
        <w:rPr>
          <w:rFonts w:ascii="ＭＳ ゴシック" w:eastAsia="ＭＳ ゴシック" w:hint="eastAsia"/>
          <w:b/>
          <w:color w:val="auto"/>
        </w:rPr>
        <w:t>実施に係る</w:t>
      </w:r>
      <w:r w:rsidR="004A4C55" w:rsidRPr="00517AFA">
        <w:rPr>
          <w:rFonts w:ascii="ＭＳ ゴシック" w:eastAsia="ＭＳ ゴシック" w:hint="eastAsia"/>
          <w:b/>
          <w:color w:val="auto"/>
        </w:rPr>
        <w:t>公募要領</w:t>
      </w:r>
    </w:p>
    <w:p w14:paraId="798890D4" w14:textId="77777777" w:rsidR="004A4C55" w:rsidRPr="00517AFA" w:rsidRDefault="004A4C55" w:rsidP="004A4C55">
      <w:pPr>
        <w:jc w:val="center"/>
        <w:rPr>
          <w:color w:val="auto"/>
        </w:rPr>
      </w:pPr>
    </w:p>
    <w:p w14:paraId="07291BAA" w14:textId="77777777" w:rsidR="00255A44" w:rsidRPr="00517AFA" w:rsidRDefault="00255A44" w:rsidP="004A4C55">
      <w:pPr>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１　公募事項</w:t>
      </w:r>
    </w:p>
    <w:p w14:paraId="4F170BF8" w14:textId="10D26DD4" w:rsidR="00402969" w:rsidRPr="00517AFA" w:rsidRDefault="003D64ED" w:rsidP="00146315">
      <w:pPr>
        <w:ind w:leftChars="100" w:left="224" w:firstLineChars="100" w:firstLine="224"/>
        <w:rPr>
          <w:color w:val="auto"/>
        </w:rPr>
      </w:pPr>
      <w:r w:rsidRPr="00517AFA">
        <w:rPr>
          <w:rFonts w:hint="eastAsia"/>
          <w:color w:val="auto"/>
        </w:rPr>
        <w:t>施設園芸等燃油価格高騰</w:t>
      </w:r>
      <w:r w:rsidR="00102344" w:rsidRPr="00517AFA">
        <w:rPr>
          <w:rFonts w:hint="eastAsia"/>
          <w:color w:val="auto"/>
        </w:rPr>
        <w:t>対策</w:t>
      </w:r>
      <w:r w:rsidR="00632D8D" w:rsidRPr="00517AFA">
        <w:rPr>
          <w:rFonts w:hint="eastAsia"/>
          <w:color w:val="auto"/>
        </w:rPr>
        <w:t>茶セーフティネット構築事業</w:t>
      </w:r>
      <w:r w:rsidR="00A23F1E" w:rsidRPr="00517AFA">
        <w:rPr>
          <w:rFonts w:hint="eastAsia"/>
          <w:color w:val="auto"/>
        </w:rPr>
        <w:t>について、</w:t>
      </w:r>
      <w:r w:rsidR="0045698B" w:rsidRPr="00517AFA">
        <w:rPr>
          <w:rFonts w:hint="eastAsia"/>
          <w:color w:val="auto"/>
        </w:rPr>
        <w:t>令和</w:t>
      </w:r>
      <w:r w:rsidR="00517AFA">
        <w:rPr>
          <w:rFonts w:hint="eastAsia"/>
          <w:color w:val="auto"/>
        </w:rPr>
        <w:t>４</w:t>
      </w:r>
      <w:r w:rsidR="00A23F1E" w:rsidRPr="00517AFA">
        <w:rPr>
          <w:rFonts w:hint="eastAsia"/>
          <w:color w:val="auto"/>
        </w:rPr>
        <w:t>事業年度</w:t>
      </w:r>
      <w:r w:rsidR="00BA686F" w:rsidRPr="00517AFA">
        <w:rPr>
          <w:rFonts w:hint="eastAsia"/>
          <w:color w:val="auto"/>
        </w:rPr>
        <w:t>の</w:t>
      </w:r>
      <w:r w:rsidR="00102344" w:rsidRPr="00517AFA">
        <w:rPr>
          <w:rFonts w:hint="eastAsia"/>
          <w:color w:val="auto"/>
        </w:rPr>
        <w:t>実施分</w:t>
      </w:r>
      <w:r w:rsidR="00BA686F" w:rsidRPr="00517AFA">
        <w:rPr>
          <w:rFonts w:hint="eastAsia"/>
          <w:color w:val="auto"/>
        </w:rPr>
        <w:t>の</w:t>
      </w:r>
      <w:r w:rsidR="00255A44" w:rsidRPr="00517AFA">
        <w:rPr>
          <w:rFonts w:hint="eastAsia"/>
          <w:color w:val="auto"/>
        </w:rPr>
        <w:t>公募</w:t>
      </w:r>
      <w:r w:rsidR="00BA686F" w:rsidRPr="00517AFA">
        <w:rPr>
          <w:rFonts w:hint="eastAsia"/>
          <w:color w:val="auto"/>
        </w:rPr>
        <w:t>を</w:t>
      </w:r>
      <w:r w:rsidR="00402969" w:rsidRPr="00517AFA">
        <w:rPr>
          <w:rFonts w:hint="eastAsia"/>
          <w:color w:val="auto"/>
        </w:rPr>
        <w:t>以下のとおり、</w:t>
      </w:r>
      <w:r w:rsidR="00BA686F" w:rsidRPr="00517AFA">
        <w:rPr>
          <w:rFonts w:hint="eastAsia"/>
          <w:color w:val="auto"/>
        </w:rPr>
        <w:t>開始します。</w:t>
      </w:r>
    </w:p>
    <w:p w14:paraId="4233004F" w14:textId="77777777" w:rsidR="006A2D13" w:rsidRPr="00517AFA" w:rsidRDefault="006A2D13" w:rsidP="006A2D13">
      <w:pPr>
        <w:ind w:leftChars="100" w:left="425" w:hangingChars="90" w:hanging="201"/>
        <w:rPr>
          <w:color w:val="auto"/>
        </w:rPr>
      </w:pPr>
      <w:r w:rsidRPr="00517AFA">
        <w:rPr>
          <w:rFonts w:hint="eastAsia"/>
          <w:color w:val="auto"/>
        </w:rPr>
        <w:t>①　本事業に取り組もうとする</w:t>
      </w:r>
      <w:r w:rsidR="00632D8D" w:rsidRPr="00517AFA">
        <w:rPr>
          <w:rFonts w:hint="eastAsia"/>
          <w:color w:val="auto"/>
        </w:rPr>
        <w:t>事業実施者</w:t>
      </w:r>
      <w:r w:rsidRPr="00517AFA">
        <w:rPr>
          <w:rFonts w:hint="eastAsia"/>
          <w:color w:val="auto"/>
        </w:rPr>
        <w:t>（一般社団法人日本施設園芸協会（以下「協会」という。）の</w:t>
      </w:r>
      <w:r w:rsidR="003D64ED" w:rsidRPr="00517AFA">
        <w:rPr>
          <w:rFonts w:hint="eastAsia"/>
          <w:color w:val="auto"/>
        </w:rPr>
        <w:t>施設園芸等</w:t>
      </w:r>
      <w:r w:rsidRPr="00517AFA">
        <w:rPr>
          <w:rFonts w:hint="eastAsia"/>
          <w:color w:val="auto"/>
        </w:rPr>
        <w:t>燃油価格高騰対策実施要領（以下「協会実施要領」という。）第２条に規定する事業実施者をいう。以下</w:t>
      </w:r>
      <w:r w:rsidR="00815313" w:rsidRPr="00517AFA">
        <w:rPr>
          <w:rFonts w:hint="eastAsia"/>
          <w:color w:val="auto"/>
        </w:rPr>
        <w:t>同じ</w:t>
      </w:r>
      <w:r w:rsidRPr="00517AFA">
        <w:rPr>
          <w:rFonts w:hint="eastAsia"/>
          <w:color w:val="auto"/>
        </w:rPr>
        <w:t>。）は、協会実施要領第９条第１項の規定に基づき、</w:t>
      </w:r>
      <w:r w:rsidR="00632D8D" w:rsidRPr="00517AFA">
        <w:rPr>
          <w:rFonts w:hint="eastAsia"/>
          <w:color w:val="auto"/>
        </w:rPr>
        <w:t>事業実施者</w:t>
      </w:r>
      <w:r w:rsidRPr="00517AFA">
        <w:rPr>
          <w:rFonts w:hint="eastAsia"/>
          <w:color w:val="auto"/>
        </w:rPr>
        <w:t>の事業実施計画</w:t>
      </w:r>
      <w:r w:rsidR="00947371" w:rsidRPr="00517AFA">
        <w:rPr>
          <w:rFonts w:hint="eastAsia"/>
          <w:color w:val="auto"/>
        </w:rPr>
        <w:t>を協会に提出して</w:t>
      </w:r>
      <w:r w:rsidR="00B00D4B" w:rsidRPr="00517AFA">
        <w:rPr>
          <w:rFonts w:hint="eastAsia"/>
          <w:color w:val="auto"/>
        </w:rPr>
        <w:t>下</w:t>
      </w:r>
      <w:r w:rsidR="00947371" w:rsidRPr="00517AFA">
        <w:rPr>
          <w:rFonts w:hint="eastAsia"/>
          <w:color w:val="auto"/>
        </w:rPr>
        <w:t>さい。この場合</w:t>
      </w:r>
      <w:r w:rsidRPr="00517AFA">
        <w:rPr>
          <w:rFonts w:hint="eastAsia"/>
          <w:color w:val="auto"/>
        </w:rPr>
        <w:t>、支援対象者（協会実施要領第７条に規定する支援対象者をいう。以下同じ。）の事業実施計画</w:t>
      </w:r>
      <w:r w:rsidR="00947371" w:rsidRPr="00517AFA">
        <w:rPr>
          <w:rFonts w:hint="eastAsia"/>
          <w:color w:val="auto"/>
        </w:rPr>
        <w:t>等</w:t>
      </w:r>
      <w:r w:rsidRPr="00517AFA">
        <w:rPr>
          <w:rFonts w:hint="eastAsia"/>
          <w:color w:val="auto"/>
        </w:rPr>
        <w:t>に</w:t>
      </w:r>
      <w:r w:rsidR="00947371" w:rsidRPr="00517AFA">
        <w:rPr>
          <w:rFonts w:hint="eastAsia"/>
          <w:color w:val="auto"/>
        </w:rPr>
        <w:t>ついて、</w:t>
      </w:r>
      <w:r w:rsidR="00632D8D" w:rsidRPr="00517AFA">
        <w:rPr>
          <w:rFonts w:hint="eastAsia"/>
          <w:color w:val="auto"/>
        </w:rPr>
        <w:t>事業実施者</w:t>
      </w:r>
      <w:r w:rsidRPr="00517AFA">
        <w:rPr>
          <w:rFonts w:hint="eastAsia"/>
          <w:color w:val="auto"/>
        </w:rPr>
        <w:t>の業務方法書の規定に基づき審査し、事業の要件を満たしているものについて、</w:t>
      </w:r>
      <w:r w:rsidR="00632D8D" w:rsidRPr="00517AFA">
        <w:rPr>
          <w:rFonts w:hint="eastAsia"/>
          <w:color w:val="auto"/>
        </w:rPr>
        <w:t>事業実施者</w:t>
      </w:r>
      <w:r w:rsidR="00B00D4B" w:rsidRPr="00517AFA">
        <w:rPr>
          <w:rFonts w:hint="eastAsia"/>
          <w:color w:val="auto"/>
        </w:rPr>
        <w:t>の事業実施計画と</w:t>
      </w:r>
      <w:r w:rsidR="00947371" w:rsidRPr="00517AFA">
        <w:rPr>
          <w:rFonts w:hint="eastAsia"/>
          <w:color w:val="auto"/>
        </w:rPr>
        <w:t>併せて</w:t>
      </w:r>
      <w:r w:rsidRPr="00517AFA">
        <w:rPr>
          <w:rFonts w:hint="eastAsia"/>
          <w:color w:val="auto"/>
        </w:rPr>
        <w:t>協会に提出して下さい。</w:t>
      </w:r>
    </w:p>
    <w:p w14:paraId="399FC106" w14:textId="77777777" w:rsidR="00402969" w:rsidRPr="00517AFA" w:rsidRDefault="006A2D13" w:rsidP="006A2D13">
      <w:pPr>
        <w:ind w:leftChars="100" w:left="425" w:hangingChars="90" w:hanging="201"/>
        <w:rPr>
          <w:color w:val="auto"/>
        </w:rPr>
      </w:pPr>
      <w:r w:rsidRPr="00517AFA">
        <w:rPr>
          <w:rFonts w:hint="eastAsia"/>
          <w:color w:val="auto"/>
        </w:rPr>
        <w:t>②</w:t>
      </w:r>
      <w:r w:rsidR="00C84F48" w:rsidRPr="00517AFA">
        <w:rPr>
          <w:rFonts w:hint="eastAsia"/>
          <w:color w:val="auto"/>
        </w:rPr>
        <w:t xml:space="preserve">　</w:t>
      </w:r>
      <w:r w:rsidR="00255A44" w:rsidRPr="00517AFA">
        <w:rPr>
          <w:rFonts w:hint="eastAsia"/>
          <w:color w:val="auto"/>
        </w:rPr>
        <w:t>支援対象者</w:t>
      </w:r>
      <w:r w:rsidRPr="00517AFA">
        <w:rPr>
          <w:rFonts w:hint="eastAsia"/>
          <w:color w:val="auto"/>
        </w:rPr>
        <w:t>は</w:t>
      </w:r>
      <w:r w:rsidR="00255A44" w:rsidRPr="00517AFA">
        <w:rPr>
          <w:rFonts w:hint="eastAsia"/>
          <w:color w:val="auto"/>
        </w:rPr>
        <w:t>、以下の</w:t>
      </w:r>
      <w:r w:rsidR="00A306A5" w:rsidRPr="00517AFA">
        <w:rPr>
          <w:rFonts w:hint="eastAsia"/>
          <w:color w:val="auto"/>
        </w:rPr>
        <w:t>セーフティネット</w:t>
      </w:r>
      <w:r w:rsidR="00255A44" w:rsidRPr="00517AFA">
        <w:rPr>
          <w:rFonts w:hint="eastAsia"/>
          <w:color w:val="auto"/>
        </w:rPr>
        <w:t>構築事業に取り組もうとする場合</w:t>
      </w:r>
      <w:r w:rsidR="00402969" w:rsidRPr="00517AFA">
        <w:rPr>
          <w:rFonts w:hint="eastAsia"/>
          <w:color w:val="auto"/>
        </w:rPr>
        <w:t>は、</w:t>
      </w:r>
      <w:r w:rsidR="00632D8D" w:rsidRPr="00517AFA">
        <w:rPr>
          <w:rFonts w:hint="eastAsia"/>
          <w:color w:val="auto"/>
        </w:rPr>
        <w:t>事業実施者</w:t>
      </w:r>
      <w:r w:rsidR="00402969" w:rsidRPr="00517AFA">
        <w:rPr>
          <w:rFonts w:hint="eastAsia"/>
          <w:color w:val="auto"/>
        </w:rPr>
        <w:t>に、</w:t>
      </w:r>
      <w:r w:rsidRPr="00517AFA">
        <w:rPr>
          <w:rFonts w:hint="eastAsia"/>
          <w:color w:val="auto"/>
        </w:rPr>
        <w:t>事業実施計画等を</w:t>
      </w:r>
      <w:r w:rsidR="005B7F38" w:rsidRPr="00517AFA">
        <w:rPr>
          <w:rFonts w:hint="eastAsia"/>
          <w:color w:val="auto"/>
        </w:rPr>
        <w:t>提出</w:t>
      </w:r>
      <w:r w:rsidR="00BB3E37" w:rsidRPr="00517AFA">
        <w:rPr>
          <w:rFonts w:hint="eastAsia"/>
          <w:color w:val="auto"/>
        </w:rPr>
        <w:t>して下さい。</w:t>
      </w:r>
    </w:p>
    <w:p w14:paraId="40BCD35A" w14:textId="77777777" w:rsidR="00255A44" w:rsidRPr="00517AFA" w:rsidRDefault="00255A44" w:rsidP="004A4C55">
      <w:pPr>
        <w:rPr>
          <w:rFonts w:ascii="ＭＳ ゴシック" w:eastAsia="ＭＳ ゴシック" w:cs="Times New Roman"/>
          <w:b/>
          <w:color w:val="auto"/>
          <w:kern w:val="2"/>
          <w:szCs w:val="24"/>
        </w:rPr>
      </w:pPr>
    </w:p>
    <w:p w14:paraId="27050B2C" w14:textId="77777777" w:rsidR="004A4C55" w:rsidRPr="00517AFA" w:rsidRDefault="00255A44" w:rsidP="004A4C55">
      <w:pPr>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２</w:t>
      </w:r>
      <w:r w:rsidR="004A4C55" w:rsidRPr="00517AFA">
        <w:rPr>
          <w:rFonts w:ascii="ＭＳ ゴシック" w:eastAsia="ＭＳ ゴシック" w:cs="Times New Roman" w:hint="eastAsia"/>
          <w:b/>
          <w:color w:val="auto"/>
          <w:kern w:val="2"/>
          <w:szCs w:val="24"/>
        </w:rPr>
        <w:t xml:space="preserve">　事業の概要</w:t>
      </w:r>
    </w:p>
    <w:p w14:paraId="078A6AE8" w14:textId="77777777" w:rsidR="004A4C55" w:rsidRPr="00517AFA" w:rsidRDefault="00255A44" w:rsidP="00255A44">
      <w:pPr>
        <w:pStyle w:val="a3"/>
        <w:ind w:leftChars="0" w:left="0" w:firstLineChars="100" w:firstLine="225"/>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(1)</w:t>
      </w:r>
      <w:r w:rsidR="004A4C55" w:rsidRPr="00517AFA">
        <w:rPr>
          <w:rFonts w:ascii="ＭＳ ゴシック" w:eastAsia="ＭＳ ゴシック" w:cs="Times New Roman" w:hint="eastAsia"/>
          <w:b/>
          <w:color w:val="auto"/>
          <w:kern w:val="2"/>
          <w:szCs w:val="24"/>
        </w:rPr>
        <w:t xml:space="preserve">　目的</w:t>
      </w:r>
    </w:p>
    <w:p w14:paraId="64340A8A" w14:textId="77777777" w:rsidR="004A4C55" w:rsidRPr="00517AFA" w:rsidRDefault="004A4C55" w:rsidP="004A4C55">
      <w:pPr>
        <w:autoSpaceDE w:val="0"/>
        <w:autoSpaceDN w:val="0"/>
        <w:adjustRightInd w:val="0"/>
        <w:ind w:leftChars="200" w:left="448" w:firstLineChars="100" w:firstLine="224"/>
        <w:jc w:val="left"/>
        <w:rPr>
          <w:color w:val="auto"/>
        </w:rPr>
      </w:pPr>
      <w:r w:rsidRPr="00517AFA">
        <w:rPr>
          <w:rFonts w:hint="eastAsia"/>
          <w:color w:val="auto"/>
        </w:rPr>
        <w:t>近年、</w:t>
      </w:r>
      <w:r w:rsidR="003770F8" w:rsidRPr="00517AFA">
        <w:rPr>
          <w:rFonts w:hint="eastAsia"/>
          <w:color w:val="auto"/>
        </w:rPr>
        <w:t>茶</w:t>
      </w:r>
      <w:r w:rsidR="003770F8" w:rsidRPr="00517AFA">
        <w:rPr>
          <w:color w:val="auto"/>
        </w:rPr>
        <w:t>加工時期</w:t>
      </w:r>
      <w:r w:rsidRPr="00517AFA">
        <w:rPr>
          <w:rFonts w:hint="eastAsia"/>
          <w:color w:val="auto"/>
        </w:rPr>
        <w:t>に使用される燃油価格が高水準にあることにより、</w:t>
      </w:r>
      <w:r w:rsidR="00632D8D" w:rsidRPr="00517AFA">
        <w:rPr>
          <w:rFonts w:hint="eastAsia"/>
          <w:color w:val="auto"/>
        </w:rPr>
        <w:t>茶</w:t>
      </w:r>
      <w:r w:rsidRPr="00517AFA">
        <w:rPr>
          <w:rFonts w:hint="eastAsia"/>
          <w:color w:val="auto"/>
        </w:rPr>
        <w:t>農家の継続的な経営が困難な状況となっている。今後とも</w:t>
      </w:r>
      <w:r w:rsidR="00632D8D" w:rsidRPr="00517AFA">
        <w:rPr>
          <w:rFonts w:hint="eastAsia"/>
          <w:color w:val="auto"/>
        </w:rPr>
        <w:t>茶</w:t>
      </w:r>
      <w:r w:rsidRPr="00517AFA">
        <w:rPr>
          <w:rFonts w:hint="eastAsia"/>
          <w:color w:val="auto"/>
        </w:rPr>
        <w:t>農家が継続して営農できる環境を整えるとともに、中長期的な資源価格リスクへ備えるため、燃油価格の高水準による</w:t>
      </w:r>
      <w:r w:rsidR="00632D8D" w:rsidRPr="00517AFA">
        <w:rPr>
          <w:rFonts w:hint="eastAsia"/>
          <w:color w:val="auto"/>
        </w:rPr>
        <w:t>茶</w:t>
      </w:r>
      <w:r w:rsidRPr="00517AFA">
        <w:rPr>
          <w:rFonts w:hint="eastAsia"/>
          <w:color w:val="auto"/>
        </w:rPr>
        <w:t>農家の経営の悪化を緩和し、燃油価格の影響を受けにくい経営構造への転換を進める緊急対策が必要である。</w:t>
      </w:r>
    </w:p>
    <w:p w14:paraId="3B853C2E" w14:textId="77777777" w:rsidR="007422E0" w:rsidRPr="00517AFA" w:rsidRDefault="004A4C55" w:rsidP="004A4C55">
      <w:pPr>
        <w:autoSpaceDE w:val="0"/>
        <w:autoSpaceDN w:val="0"/>
        <w:adjustRightInd w:val="0"/>
        <w:ind w:leftChars="200" w:left="448"/>
        <w:jc w:val="left"/>
        <w:rPr>
          <w:color w:val="auto"/>
        </w:rPr>
      </w:pPr>
      <w:r w:rsidRPr="00517AFA">
        <w:rPr>
          <w:rFonts w:hint="eastAsia"/>
          <w:color w:val="auto"/>
        </w:rPr>
        <w:t xml:space="preserve">　このため、</w:t>
      </w:r>
      <w:r w:rsidR="00632D8D" w:rsidRPr="00517AFA">
        <w:rPr>
          <w:rFonts w:hint="eastAsia"/>
          <w:color w:val="auto"/>
        </w:rPr>
        <w:t>茶業</w:t>
      </w:r>
      <w:r w:rsidRPr="00517AFA">
        <w:rPr>
          <w:rFonts w:hint="eastAsia"/>
          <w:color w:val="auto"/>
        </w:rPr>
        <w:t>を営む農業者と国の拠出により</w:t>
      </w:r>
      <w:r w:rsidR="006E2F12" w:rsidRPr="00517AFA">
        <w:rPr>
          <w:rFonts w:hint="eastAsia"/>
          <w:color w:val="auto"/>
        </w:rPr>
        <w:t>茶</w:t>
      </w:r>
      <w:r w:rsidR="00EB01ED" w:rsidRPr="00517AFA">
        <w:rPr>
          <w:rFonts w:hint="eastAsia"/>
          <w:color w:val="auto"/>
        </w:rPr>
        <w:t>加工</w:t>
      </w:r>
      <w:r w:rsidRPr="00517AFA">
        <w:rPr>
          <w:rFonts w:hint="eastAsia"/>
          <w:color w:val="auto"/>
        </w:rPr>
        <w:t>用燃油価格の急上昇が経営に及ぼす影響を緩和する仕組みを構築することにより、</w:t>
      </w:r>
      <w:r w:rsidR="006E2F12" w:rsidRPr="00517AFA">
        <w:rPr>
          <w:rFonts w:hint="eastAsia"/>
          <w:color w:val="auto"/>
        </w:rPr>
        <w:t>茶</w:t>
      </w:r>
      <w:r w:rsidR="003770F8" w:rsidRPr="00517AFA">
        <w:rPr>
          <w:rFonts w:hint="eastAsia"/>
          <w:color w:val="auto"/>
        </w:rPr>
        <w:t>業</w:t>
      </w:r>
      <w:r w:rsidR="003770F8" w:rsidRPr="00517AFA">
        <w:rPr>
          <w:color w:val="auto"/>
        </w:rPr>
        <w:t>を営む農業者</w:t>
      </w:r>
      <w:r w:rsidRPr="00517AFA">
        <w:rPr>
          <w:rFonts w:hint="eastAsia"/>
          <w:color w:val="auto"/>
        </w:rPr>
        <w:t>の経営の安定と</w:t>
      </w:r>
      <w:r w:rsidR="00632D8D" w:rsidRPr="00517AFA">
        <w:rPr>
          <w:rFonts w:hint="eastAsia"/>
          <w:color w:val="auto"/>
        </w:rPr>
        <w:t>茶</w:t>
      </w:r>
      <w:r w:rsidRPr="00517AFA">
        <w:rPr>
          <w:rFonts w:hint="eastAsia"/>
          <w:color w:val="auto"/>
        </w:rPr>
        <w:t>の安定供給に資する。</w:t>
      </w:r>
    </w:p>
    <w:p w14:paraId="016287B5" w14:textId="77777777" w:rsidR="004A4C55" w:rsidRPr="00517AFA" w:rsidRDefault="007422E0" w:rsidP="004A4C55">
      <w:pPr>
        <w:pStyle w:val="a3"/>
        <w:ind w:leftChars="0" w:left="495"/>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 xml:space="preserve">　</w:t>
      </w:r>
    </w:p>
    <w:p w14:paraId="3BFCD9CF" w14:textId="77777777" w:rsidR="004A4C55" w:rsidRPr="00517AFA" w:rsidRDefault="00255A44" w:rsidP="00255A44">
      <w:pPr>
        <w:ind w:firstLineChars="100" w:firstLine="225"/>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(2)</w:t>
      </w:r>
      <w:r w:rsidR="004A4C55" w:rsidRPr="00517AFA">
        <w:rPr>
          <w:rFonts w:ascii="ＭＳ ゴシック" w:eastAsia="ＭＳ ゴシック" w:cs="Times New Roman" w:hint="eastAsia"/>
          <w:b/>
          <w:color w:val="auto"/>
          <w:kern w:val="2"/>
          <w:szCs w:val="24"/>
        </w:rPr>
        <w:t xml:space="preserve">　事業内容</w:t>
      </w:r>
    </w:p>
    <w:p w14:paraId="6E3CB6BC" w14:textId="77777777" w:rsidR="006527C8" w:rsidRPr="00517AFA" w:rsidRDefault="006527C8" w:rsidP="00632D8D">
      <w:pPr>
        <w:autoSpaceDE w:val="0"/>
        <w:autoSpaceDN w:val="0"/>
        <w:adjustRightInd w:val="0"/>
        <w:ind w:leftChars="200" w:left="705" w:hangingChars="115" w:hanging="257"/>
        <w:jc w:val="left"/>
        <w:rPr>
          <w:rFonts w:ascii="Century" w:hAnsi="Century" w:cs="Times New Roman"/>
          <w:color w:val="auto"/>
          <w:kern w:val="2"/>
          <w:szCs w:val="22"/>
        </w:rPr>
      </w:pPr>
      <w:r w:rsidRPr="00517AFA">
        <w:rPr>
          <w:rFonts w:ascii="Century" w:hAnsi="Century" w:cs="Times New Roman" w:hint="eastAsia"/>
          <w:color w:val="auto"/>
          <w:kern w:val="2"/>
          <w:szCs w:val="22"/>
        </w:rPr>
        <w:t xml:space="preserve">　</w:t>
      </w:r>
      <w:r w:rsidR="00632D8D" w:rsidRPr="00517AFA">
        <w:rPr>
          <w:rFonts w:ascii="Century" w:hAnsi="Century" w:cs="Times New Roman" w:hint="eastAsia"/>
          <w:color w:val="auto"/>
          <w:kern w:val="2"/>
          <w:szCs w:val="22"/>
        </w:rPr>
        <w:t>茶</w:t>
      </w:r>
      <w:r w:rsidR="00A306A5" w:rsidRPr="00517AFA">
        <w:rPr>
          <w:rFonts w:ascii="Century" w:hAnsi="Century" w:cs="Times New Roman" w:hint="eastAsia"/>
          <w:color w:val="auto"/>
          <w:kern w:val="2"/>
          <w:szCs w:val="22"/>
        </w:rPr>
        <w:t>セーフティネット</w:t>
      </w:r>
      <w:r w:rsidRPr="00517AFA">
        <w:rPr>
          <w:rFonts w:ascii="Century" w:hAnsi="Century" w:cs="Times New Roman" w:hint="eastAsia"/>
          <w:color w:val="auto"/>
          <w:kern w:val="2"/>
          <w:szCs w:val="22"/>
        </w:rPr>
        <w:t>構築事業</w:t>
      </w:r>
      <w:r w:rsidR="003A6FEE" w:rsidRPr="00517AFA">
        <w:rPr>
          <w:rFonts w:ascii="Century" w:hAnsi="Century" w:cs="Times New Roman" w:hint="eastAsia"/>
          <w:color w:val="auto"/>
          <w:kern w:val="2"/>
          <w:szCs w:val="22"/>
        </w:rPr>
        <w:t>（協会実施要領</w:t>
      </w:r>
      <w:r w:rsidR="006A2D13" w:rsidRPr="00517AFA">
        <w:rPr>
          <w:rFonts w:ascii="Century" w:hAnsi="Century" w:cs="Times New Roman" w:hint="eastAsia"/>
          <w:color w:val="auto"/>
          <w:kern w:val="2"/>
          <w:szCs w:val="22"/>
        </w:rPr>
        <w:t>第２章</w:t>
      </w:r>
      <w:r w:rsidR="003A6FEE" w:rsidRPr="00517AFA">
        <w:rPr>
          <w:rFonts w:ascii="Century" w:hAnsi="Century" w:cs="Times New Roman" w:hint="eastAsia"/>
          <w:color w:val="auto"/>
          <w:kern w:val="2"/>
          <w:szCs w:val="22"/>
        </w:rPr>
        <w:t>第</w:t>
      </w:r>
      <w:r w:rsidR="00632D8D" w:rsidRPr="00517AFA">
        <w:rPr>
          <w:rFonts w:ascii="Century" w:hAnsi="Century" w:cs="Times New Roman" w:hint="eastAsia"/>
          <w:color w:val="auto"/>
          <w:kern w:val="2"/>
          <w:szCs w:val="22"/>
        </w:rPr>
        <w:t>４</w:t>
      </w:r>
      <w:r w:rsidR="003A6FEE" w:rsidRPr="00517AFA">
        <w:rPr>
          <w:rFonts w:ascii="Century" w:hAnsi="Century" w:cs="Times New Roman" w:hint="eastAsia"/>
          <w:color w:val="auto"/>
          <w:kern w:val="2"/>
          <w:szCs w:val="22"/>
        </w:rPr>
        <w:t>節に規定するもの）</w:t>
      </w:r>
    </w:p>
    <w:p w14:paraId="2A3B3C1D" w14:textId="77777777" w:rsidR="00C96D2A" w:rsidRPr="00517AFA" w:rsidRDefault="006527C8" w:rsidP="005617EC">
      <w:pPr>
        <w:pStyle w:val="a3"/>
        <w:widowControl/>
        <w:ind w:leftChars="0" w:left="360"/>
        <w:jc w:val="left"/>
        <w:rPr>
          <w:rFonts w:ascii="ＭＳ Ｐゴシック" w:eastAsia="ＭＳ Ｐゴシック" w:hAnsi="ＭＳ Ｐゴシック" w:cs="ＭＳ Ｐゴシック"/>
          <w:color w:val="auto"/>
          <w:szCs w:val="24"/>
        </w:rPr>
      </w:pPr>
      <w:r w:rsidRPr="00517AFA">
        <w:rPr>
          <w:rFonts w:ascii="Century" w:hAnsi="Century" w:cs="Times New Roman" w:hint="eastAsia"/>
          <w:color w:val="auto"/>
          <w:kern w:val="2"/>
          <w:szCs w:val="22"/>
        </w:rPr>
        <w:t xml:space="preserve">　農業者と国の拠出により資金を造成し、</w:t>
      </w:r>
      <w:r w:rsidR="006E2F12" w:rsidRPr="00517AFA">
        <w:rPr>
          <w:rFonts w:ascii="Century" w:hAnsi="Century" w:cs="Times New Roman" w:hint="eastAsia"/>
          <w:color w:val="auto"/>
          <w:kern w:val="2"/>
          <w:szCs w:val="22"/>
        </w:rPr>
        <w:t>茶</w:t>
      </w:r>
      <w:r w:rsidRPr="00517AFA">
        <w:rPr>
          <w:rFonts w:ascii="Century" w:hAnsi="Century" w:cs="Times New Roman" w:hint="eastAsia"/>
          <w:color w:val="auto"/>
          <w:kern w:val="2"/>
          <w:szCs w:val="22"/>
        </w:rPr>
        <w:t>用の燃油価格が一定基準以上に上昇した場合に</w:t>
      </w:r>
      <w:r w:rsidR="002B22B6" w:rsidRPr="00517AFA">
        <w:rPr>
          <w:rFonts w:ascii="Century" w:hAnsi="Century" w:cs="Times New Roman" w:hint="eastAsia"/>
          <w:color w:val="auto"/>
          <w:kern w:val="2"/>
          <w:szCs w:val="22"/>
        </w:rPr>
        <w:t>補填</w:t>
      </w:r>
      <w:r w:rsidRPr="00517AFA">
        <w:rPr>
          <w:rFonts w:ascii="Century" w:hAnsi="Century" w:cs="Times New Roman" w:hint="eastAsia"/>
          <w:color w:val="auto"/>
          <w:kern w:val="2"/>
          <w:szCs w:val="22"/>
        </w:rPr>
        <w:t>金を交付する</w:t>
      </w:r>
      <w:r w:rsidR="00A306A5" w:rsidRPr="00517AFA">
        <w:rPr>
          <w:rFonts w:ascii="Century" w:hAnsi="Century" w:cs="Times New Roman" w:hint="eastAsia"/>
          <w:color w:val="auto"/>
          <w:kern w:val="2"/>
          <w:szCs w:val="22"/>
        </w:rPr>
        <w:t>セーフティネット</w:t>
      </w:r>
      <w:r w:rsidRPr="00517AFA">
        <w:rPr>
          <w:rFonts w:ascii="Century" w:hAnsi="Century" w:cs="Times New Roman" w:hint="eastAsia"/>
          <w:color w:val="auto"/>
          <w:kern w:val="2"/>
          <w:szCs w:val="22"/>
        </w:rPr>
        <w:t>の構築を支援する。</w:t>
      </w:r>
    </w:p>
    <w:p w14:paraId="3D7DFB14" w14:textId="77777777" w:rsidR="006527C8" w:rsidRPr="00517AFA" w:rsidRDefault="006527C8" w:rsidP="006527C8">
      <w:pPr>
        <w:autoSpaceDE w:val="0"/>
        <w:autoSpaceDN w:val="0"/>
        <w:adjustRightInd w:val="0"/>
        <w:ind w:leftChars="200" w:left="448"/>
        <w:jc w:val="left"/>
        <w:rPr>
          <w:rFonts w:ascii="Century" w:hAnsi="Century" w:cs="Times New Roman"/>
          <w:color w:val="auto"/>
          <w:kern w:val="2"/>
          <w:szCs w:val="22"/>
        </w:rPr>
      </w:pPr>
    </w:p>
    <w:p w14:paraId="2516003D" w14:textId="77777777" w:rsidR="004A4C55" w:rsidRPr="00517AFA" w:rsidRDefault="004A4C55" w:rsidP="004A4C55">
      <w:pPr>
        <w:pStyle w:val="a3"/>
        <w:ind w:leftChars="0" w:left="495"/>
        <w:rPr>
          <w:rFonts w:ascii="ＭＳ ゴシック" w:eastAsia="ＭＳ ゴシック" w:cs="Times New Roman"/>
          <w:b/>
          <w:color w:val="auto"/>
          <w:kern w:val="2"/>
          <w:szCs w:val="24"/>
        </w:rPr>
      </w:pPr>
    </w:p>
    <w:p w14:paraId="5813F30F" w14:textId="77777777" w:rsidR="007818F6" w:rsidRPr="00517AFA" w:rsidRDefault="00255A44" w:rsidP="007818F6">
      <w:pPr>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３</w:t>
      </w:r>
      <w:r w:rsidR="005D6CB6" w:rsidRPr="00517AFA">
        <w:rPr>
          <w:rFonts w:ascii="ＭＳ ゴシック" w:eastAsia="ＭＳ ゴシック" w:cs="Times New Roman" w:hint="eastAsia"/>
          <w:b/>
          <w:color w:val="auto"/>
          <w:kern w:val="2"/>
          <w:szCs w:val="24"/>
        </w:rPr>
        <w:t>．</w:t>
      </w:r>
      <w:r w:rsidR="007818F6" w:rsidRPr="00517AFA">
        <w:rPr>
          <w:rFonts w:ascii="ＭＳ ゴシック" w:eastAsia="ＭＳ ゴシック" w:cs="Times New Roman" w:hint="eastAsia"/>
          <w:b/>
          <w:color w:val="auto"/>
          <w:kern w:val="2"/>
          <w:szCs w:val="24"/>
        </w:rPr>
        <w:t xml:space="preserve">　事業実施の手続き等について</w:t>
      </w:r>
    </w:p>
    <w:p w14:paraId="10606A8F" w14:textId="77777777" w:rsidR="007818F6" w:rsidRPr="00517AFA" w:rsidRDefault="00255A44" w:rsidP="00255A44">
      <w:pPr>
        <w:ind w:firstLineChars="100" w:firstLine="225"/>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lastRenderedPageBreak/>
        <w:t>(1)</w:t>
      </w:r>
      <w:r w:rsidR="007818F6" w:rsidRPr="00517AFA">
        <w:rPr>
          <w:rFonts w:ascii="ＭＳ ゴシック" w:eastAsia="ＭＳ ゴシック" w:cs="Times New Roman" w:hint="eastAsia"/>
          <w:b/>
          <w:color w:val="auto"/>
          <w:kern w:val="2"/>
          <w:szCs w:val="24"/>
        </w:rPr>
        <w:t xml:space="preserve">　公募</w:t>
      </w:r>
      <w:r w:rsidRPr="00517AFA">
        <w:rPr>
          <w:rFonts w:ascii="ＭＳ ゴシック" w:eastAsia="ＭＳ ゴシック" w:cs="Times New Roman" w:hint="eastAsia"/>
          <w:b/>
          <w:color w:val="auto"/>
          <w:kern w:val="2"/>
          <w:szCs w:val="24"/>
        </w:rPr>
        <w:t>期間</w:t>
      </w:r>
    </w:p>
    <w:p w14:paraId="5DE496D6" w14:textId="33664B36" w:rsidR="007818F6" w:rsidRPr="00517AFA" w:rsidRDefault="007818F6" w:rsidP="00805F6B">
      <w:pPr>
        <w:ind w:leftChars="257" w:left="575" w:firstLineChars="75" w:firstLine="168"/>
        <w:rPr>
          <w:rFonts w:ascii="ＭＳ ゴシック" w:eastAsia="ＭＳ ゴシック" w:cs="Times New Roman"/>
          <w:color w:val="auto"/>
          <w:kern w:val="2"/>
          <w:szCs w:val="24"/>
        </w:rPr>
      </w:pPr>
      <w:r w:rsidRPr="00517AFA">
        <w:rPr>
          <w:rFonts w:ascii="Century" w:hAnsi="Century" w:cs="Times New Roman" w:hint="eastAsia"/>
          <w:color w:val="auto"/>
          <w:kern w:val="2"/>
          <w:szCs w:val="24"/>
        </w:rPr>
        <w:t>公募期間は、</w:t>
      </w:r>
      <w:r w:rsidR="0045698B" w:rsidRPr="00517AFA">
        <w:rPr>
          <w:rFonts w:ascii="ＭＳ ゴシック" w:eastAsia="ＭＳ ゴシック" w:cs="Times New Roman" w:hint="eastAsia"/>
          <w:color w:val="auto"/>
          <w:kern w:val="2"/>
          <w:szCs w:val="24"/>
        </w:rPr>
        <w:t>令和</w:t>
      </w:r>
      <w:r w:rsidR="00517AFA">
        <w:rPr>
          <w:rFonts w:ascii="ＭＳ ゴシック" w:eastAsia="ＭＳ ゴシック" w:cs="Times New Roman" w:hint="eastAsia"/>
          <w:color w:val="auto"/>
          <w:kern w:val="2"/>
          <w:szCs w:val="24"/>
        </w:rPr>
        <w:t>４</w:t>
      </w:r>
      <w:r w:rsidR="00CD41FE" w:rsidRPr="00517AFA">
        <w:rPr>
          <w:rFonts w:ascii="ＭＳ ゴシック" w:eastAsia="ＭＳ ゴシック" w:cs="Times New Roman" w:hint="eastAsia"/>
          <w:color w:val="auto"/>
          <w:kern w:val="2"/>
          <w:szCs w:val="24"/>
        </w:rPr>
        <w:t>年</w:t>
      </w:r>
      <w:r w:rsidR="002E5778">
        <w:rPr>
          <w:rFonts w:ascii="ＭＳ ゴシック" w:eastAsia="ＭＳ ゴシック" w:cs="Times New Roman" w:hint="eastAsia"/>
          <w:color w:val="auto"/>
          <w:kern w:val="2"/>
          <w:szCs w:val="24"/>
        </w:rPr>
        <w:t>２</w:t>
      </w:r>
      <w:r w:rsidR="00CD41FE" w:rsidRPr="00517AFA">
        <w:rPr>
          <w:rFonts w:ascii="ＭＳ ゴシック" w:eastAsia="ＭＳ ゴシック" w:cs="Times New Roman" w:hint="eastAsia"/>
          <w:color w:val="auto"/>
          <w:kern w:val="2"/>
          <w:szCs w:val="24"/>
        </w:rPr>
        <w:t>月</w:t>
      </w:r>
      <w:r w:rsidR="00605EAC">
        <w:rPr>
          <w:rFonts w:ascii="ＭＳ ゴシック" w:eastAsia="ＭＳ ゴシック" w:cs="Times New Roman" w:hint="eastAsia"/>
          <w:color w:val="auto"/>
          <w:kern w:val="2"/>
          <w:szCs w:val="24"/>
        </w:rPr>
        <w:t>８</w:t>
      </w:r>
      <w:r w:rsidR="00CD41FE" w:rsidRPr="00517AFA">
        <w:rPr>
          <w:rFonts w:ascii="ＭＳ ゴシック" w:eastAsia="ＭＳ ゴシック" w:cs="Times New Roman" w:hint="eastAsia"/>
          <w:color w:val="auto"/>
          <w:kern w:val="2"/>
          <w:szCs w:val="24"/>
        </w:rPr>
        <w:t>日（</w:t>
      </w:r>
      <w:r w:rsidR="00605EAC">
        <w:rPr>
          <w:rFonts w:ascii="ＭＳ ゴシック" w:eastAsia="ＭＳ ゴシック" w:cs="Times New Roman" w:hint="eastAsia"/>
          <w:color w:val="auto"/>
          <w:kern w:val="2"/>
          <w:szCs w:val="24"/>
        </w:rPr>
        <w:t>火</w:t>
      </w:r>
      <w:r w:rsidR="00CD41FE" w:rsidRPr="00517AFA">
        <w:rPr>
          <w:rFonts w:ascii="ＭＳ ゴシック" w:eastAsia="ＭＳ ゴシック" w:cs="Times New Roman" w:hint="eastAsia"/>
          <w:color w:val="auto"/>
          <w:kern w:val="2"/>
          <w:szCs w:val="24"/>
        </w:rPr>
        <w:t>）</w:t>
      </w:r>
      <w:r w:rsidR="00202C14" w:rsidRPr="00517AFA">
        <w:rPr>
          <w:rFonts w:ascii="ＭＳ ゴシック" w:eastAsia="ＭＳ ゴシック" w:cs="Times New Roman" w:hint="eastAsia"/>
          <w:color w:val="auto"/>
          <w:kern w:val="2"/>
          <w:szCs w:val="24"/>
        </w:rPr>
        <w:t>から</w:t>
      </w:r>
      <w:r w:rsidR="0045698B" w:rsidRPr="00517AFA">
        <w:rPr>
          <w:rFonts w:ascii="ＭＳ ゴシック" w:eastAsia="ＭＳ ゴシック" w:cs="Times New Roman" w:hint="eastAsia"/>
          <w:color w:val="auto"/>
          <w:kern w:val="2"/>
          <w:szCs w:val="24"/>
        </w:rPr>
        <w:t>令和</w:t>
      </w:r>
      <w:r w:rsidR="00517AFA">
        <w:rPr>
          <w:rFonts w:ascii="ＭＳ ゴシック" w:eastAsia="ＭＳ ゴシック" w:cs="Times New Roman" w:hint="eastAsia"/>
          <w:color w:val="auto"/>
          <w:kern w:val="2"/>
          <w:szCs w:val="24"/>
        </w:rPr>
        <w:t>４</w:t>
      </w:r>
      <w:r w:rsidRPr="00517AFA">
        <w:rPr>
          <w:rFonts w:ascii="ＭＳ ゴシック" w:eastAsia="ＭＳ ゴシック" w:cs="Times New Roman" w:hint="eastAsia"/>
          <w:color w:val="auto"/>
          <w:kern w:val="2"/>
          <w:szCs w:val="24"/>
        </w:rPr>
        <w:t>年</w:t>
      </w:r>
      <w:r w:rsidR="002E5778">
        <w:rPr>
          <w:rFonts w:ascii="ＭＳ ゴシック" w:eastAsia="ＭＳ ゴシック" w:cs="Times New Roman" w:hint="eastAsia"/>
          <w:color w:val="auto"/>
          <w:kern w:val="2"/>
          <w:szCs w:val="24"/>
        </w:rPr>
        <w:t>３</w:t>
      </w:r>
      <w:r w:rsidRPr="00517AFA">
        <w:rPr>
          <w:rFonts w:ascii="ＭＳ ゴシック" w:eastAsia="ＭＳ ゴシック" w:cs="Times New Roman" w:hint="eastAsia"/>
          <w:color w:val="auto"/>
          <w:kern w:val="2"/>
          <w:szCs w:val="24"/>
        </w:rPr>
        <w:t>月</w:t>
      </w:r>
      <w:r w:rsidR="008522B2">
        <w:rPr>
          <w:rFonts w:ascii="ＭＳ ゴシック" w:eastAsia="ＭＳ ゴシック" w:cs="Times New Roman" w:hint="eastAsia"/>
          <w:color w:val="auto"/>
          <w:kern w:val="2"/>
          <w:szCs w:val="24"/>
        </w:rPr>
        <w:t>９</w:t>
      </w:r>
      <w:r w:rsidRPr="00517AFA">
        <w:rPr>
          <w:rFonts w:ascii="ＭＳ ゴシック" w:eastAsia="ＭＳ ゴシック" w:cs="Times New Roman" w:hint="eastAsia"/>
          <w:color w:val="auto"/>
          <w:kern w:val="2"/>
          <w:szCs w:val="24"/>
        </w:rPr>
        <w:t>日（</w:t>
      </w:r>
      <w:r w:rsidR="008522B2">
        <w:rPr>
          <w:rFonts w:ascii="ＭＳ ゴシック" w:eastAsia="ＭＳ ゴシック" w:cs="Times New Roman" w:hint="eastAsia"/>
          <w:color w:val="auto"/>
          <w:kern w:val="2"/>
          <w:szCs w:val="24"/>
        </w:rPr>
        <w:t>水</w:t>
      </w:r>
      <w:r w:rsidRPr="00517AFA">
        <w:rPr>
          <w:rFonts w:ascii="ＭＳ ゴシック" w:eastAsia="ＭＳ ゴシック" w:cs="Times New Roman" w:hint="eastAsia"/>
          <w:color w:val="auto"/>
          <w:kern w:val="2"/>
          <w:szCs w:val="24"/>
        </w:rPr>
        <w:t>）まで</w:t>
      </w:r>
      <w:r w:rsidRPr="00517AFA">
        <w:rPr>
          <w:rFonts w:ascii="Century" w:hAnsi="Century" w:cs="Times New Roman" w:hint="eastAsia"/>
          <w:color w:val="auto"/>
          <w:kern w:val="2"/>
          <w:szCs w:val="24"/>
        </w:rPr>
        <w:t>と</w:t>
      </w:r>
      <w:r w:rsidR="00CD41FE" w:rsidRPr="00517AFA">
        <w:rPr>
          <w:rFonts w:ascii="Century" w:hAnsi="Century" w:cs="Times New Roman" w:hint="eastAsia"/>
          <w:color w:val="auto"/>
          <w:kern w:val="2"/>
          <w:szCs w:val="24"/>
        </w:rPr>
        <w:t>します</w:t>
      </w:r>
      <w:r w:rsidR="005D6CB6" w:rsidRPr="00517AFA">
        <w:rPr>
          <w:rFonts w:ascii="Century" w:hAnsi="Century" w:cs="Times New Roman" w:hint="eastAsia"/>
          <w:color w:val="auto"/>
          <w:kern w:val="2"/>
          <w:szCs w:val="24"/>
        </w:rPr>
        <w:t>。</w:t>
      </w:r>
    </w:p>
    <w:p w14:paraId="257B7400" w14:textId="77777777" w:rsidR="005A123F" w:rsidRPr="00517AFA" w:rsidRDefault="005A123F" w:rsidP="007818F6">
      <w:pPr>
        <w:ind w:leftChars="257" w:left="575" w:firstLineChars="75" w:firstLine="168"/>
        <w:rPr>
          <w:rFonts w:ascii="Century" w:hAnsi="Century" w:cs="Times New Roman"/>
          <w:color w:val="auto"/>
          <w:kern w:val="2"/>
          <w:szCs w:val="24"/>
        </w:rPr>
      </w:pPr>
    </w:p>
    <w:p w14:paraId="0C1DD8D4" w14:textId="77777777" w:rsidR="007818F6" w:rsidRPr="00517AFA" w:rsidRDefault="00255A44" w:rsidP="00255A44">
      <w:pPr>
        <w:ind w:firstLineChars="100" w:firstLine="225"/>
        <w:rPr>
          <w:rFonts w:ascii="ＭＳ ゴシック" w:eastAsia="ＭＳ ゴシック" w:cs="Times New Roman"/>
          <w:b/>
          <w:color w:val="auto"/>
          <w:kern w:val="2"/>
          <w:szCs w:val="24"/>
        </w:rPr>
      </w:pPr>
      <w:r w:rsidRPr="00517AFA">
        <w:rPr>
          <w:rFonts w:ascii="ＭＳ ゴシック" w:eastAsia="ＭＳ ゴシック" w:cs="Times New Roman" w:hint="eastAsia"/>
          <w:b/>
          <w:color w:val="auto"/>
          <w:kern w:val="2"/>
          <w:szCs w:val="24"/>
        </w:rPr>
        <w:t>(2)</w:t>
      </w:r>
      <w:r w:rsidR="007818F6" w:rsidRPr="00517AFA">
        <w:rPr>
          <w:rFonts w:ascii="ＭＳ ゴシック" w:eastAsia="ＭＳ ゴシック" w:cs="Times New Roman" w:hint="eastAsia"/>
          <w:b/>
          <w:color w:val="auto"/>
          <w:kern w:val="2"/>
          <w:szCs w:val="24"/>
        </w:rPr>
        <w:t xml:space="preserve">　</w:t>
      </w:r>
      <w:r w:rsidR="004B5BD7" w:rsidRPr="00517AFA">
        <w:rPr>
          <w:rFonts w:ascii="ＭＳ ゴシック" w:eastAsia="ＭＳ ゴシック" w:cs="Times New Roman" w:hint="eastAsia"/>
          <w:b/>
          <w:color w:val="auto"/>
          <w:kern w:val="2"/>
          <w:szCs w:val="24"/>
        </w:rPr>
        <w:t>提出書類等</w:t>
      </w:r>
      <w:r w:rsidR="007818F6" w:rsidRPr="00517AFA">
        <w:rPr>
          <w:rFonts w:ascii="ＭＳ ゴシック" w:eastAsia="ＭＳ ゴシック" w:cs="Times New Roman" w:hint="eastAsia"/>
          <w:b/>
          <w:color w:val="auto"/>
          <w:kern w:val="2"/>
          <w:szCs w:val="24"/>
        </w:rPr>
        <w:t>について</w:t>
      </w:r>
    </w:p>
    <w:p w14:paraId="7013F2A9" w14:textId="77777777" w:rsidR="00202C14" w:rsidRPr="00517AFA" w:rsidRDefault="002B22B6" w:rsidP="002B22B6">
      <w:pPr>
        <w:ind w:leftChars="100" w:left="448" w:hangingChars="100" w:hanging="224"/>
        <w:rPr>
          <w:rFonts w:hAnsi="ＭＳ 明朝" w:cs="Times New Roman"/>
          <w:color w:val="auto"/>
          <w:kern w:val="2"/>
          <w:szCs w:val="24"/>
        </w:rPr>
      </w:pPr>
      <w:r w:rsidRPr="00517AFA">
        <w:rPr>
          <w:rFonts w:hAnsi="ＭＳ 明朝" w:cs="Times New Roman" w:hint="eastAsia"/>
          <w:color w:val="auto"/>
          <w:kern w:val="2"/>
          <w:szCs w:val="24"/>
        </w:rPr>
        <w:t xml:space="preserve">①　</w:t>
      </w:r>
      <w:r w:rsidR="00F67A29" w:rsidRPr="00517AFA">
        <w:rPr>
          <w:rFonts w:hAnsi="ＭＳ 明朝" w:cs="Times New Roman" w:hint="eastAsia"/>
          <w:color w:val="auto"/>
          <w:kern w:val="2"/>
          <w:szCs w:val="24"/>
        </w:rPr>
        <w:t>事業実施者</w:t>
      </w:r>
      <w:r w:rsidR="00C4353E" w:rsidRPr="00517AFA">
        <w:rPr>
          <w:rFonts w:hAnsi="ＭＳ 明朝" w:cs="Times New Roman" w:hint="eastAsia"/>
          <w:color w:val="auto"/>
          <w:kern w:val="2"/>
          <w:szCs w:val="24"/>
        </w:rPr>
        <w:t>は</w:t>
      </w:r>
      <w:r w:rsidR="007818F6" w:rsidRPr="00517AFA">
        <w:rPr>
          <w:rFonts w:hAnsi="ＭＳ 明朝" w:cs="Times New Roman" w:hint="eastAsia"/>
          <w:color w:val="auto"/>
          <w:kern w:val="2"/>
          <w:szCs w:val="24"/>
        </w:rPr>
        <w:t>、</w:t>
      </w:r>
      <w:r w:rsidR="005D6CB6" w:rsidRPr="00517AFA">
        <w:rPr>
          <w:rFonts w:hAnsi="ＭＳ 明朝" w:cs="Times New Roman" w:hint="eastAsia"/>
          <w:color w:val="auto"/>
          <w:kern w:val="2"/>
          <w:szCs w:val="24"/>
        </w:rPr>
        <w:t>協会実施要領第</w:t>
      </w:r>
      <w:r w:rsidR="00C4353E" w:rsidRPr="00517AFA">
        <w:rPr>
          <w:rFonts w:hAnsi="ＭＳ 明朝" w:cs="Times New Roman" w:hint="eastAsia"/>
          <w:color w:val="auto"/>
          <w:kern w:val="2"/>
          <w:szCs w:val="24"/>
        </w:rPr>
        <w:t>９</w:t>
      </w:r>
      <w:r w:rsidR="005D6CB6" w:rsidRPr="00517AFA">
        <w:rPr>
          <w:rFonts w:hAnsi="ＭＳ 明朝" w:cs="Times New Roman" w:hint="eastAsia"/>
          <w:color w:val="auto"/>
          <w:kern w:val="2"/>
          <w:szCs w:val="24"/>
        </w:rPr>
        <w:t>条</w:t>
      </w:r>
      <w:r w:rsidR="001842A0" w:rsidRPr="00517AFA">
        <w:rPr>
          <w:rFonts w:hAnsi="ＭＳ 明朝" w:cs="Times New Roman" w:hint="eastAsia"/>
          <w:color w:val="auto"/>
          <w:kern w:val="2"/>
          <w:szCs w:val="24"/>
        </w:rPr>
        <w:t>第１項の規定</w:t>
      </w:r>
      <w:r w:rsidR="005D6CB6" w:rsidRPr="00517AFA">
        <w:rPr>
          <w:rFonts w:hAnsi="ＭＳ 明朝" w:cs="Times New Roman" w:hint="eastAsia"/>
          <w:color w:val="auto"/>
          <w:kern w:val="2"/>
          <w:szCs w:val="24"/>
        </w:rPr>
        <w:t>に</w:t>
      </w:r>
      <w:r w:rsidRPr="00517AFA">
        <w:rPr>
          <w:rFonts w:hAnsi="ＭＳ 明朝" w:cs="Times New Roman" w:hint="eastAsia"/>
          <w:color w:val="auto"/>
          <w:kern w:val="2"/>
          <w:szCs w:val="24"/>
        </w:rPr>
        <w:t>基づき</w:t>
      </w:r>
      <w:r w:rsidR="00B96251" w:rsidRPr="00517AFA">
        <w:rPr>
          <w:rFonts w:hAnsi="ＭＳ 明朝" w:cs="Times New Roman" w:hint="eastAsia"/>
          <w:color w:val="auto"/>
          <w:kern w:val="2"/>
          <w:szCs w:val="24"/>
        </w:rPr>
        <w:t>、</w:t>
      </w:r>
      <w:r w:rsidR="00F67A29" w:rsidRPr="00517AFA">
        <w:rPr>
          <w:rFonts w:hAnsi="ＭＳ 明朝" w:cs="Times New Roman" w:hint="eastAsia"/>
          <w:color w:val="auto"/>
          <w:kern w:val="2"/>
          <w:szCs w:val="24"/>
        </w:rPr>
        <w:t>事業実施者</w:t>
      </w:r>
      <w:r w:rsidR="00C4353E" w:rsidRPr="00517AFA">
        <w:rPr>
          <w:rFonts w:hAnsi="ＭＳ 明朝" w:cs="Times New Roman" w:hint="eastAsia"/>
          <w:color w:val="auto"/>
          <w:kern w:val="2"/>
          <w:szCs w:val="24"/>
        </w:rPr>
        <w:t>の</w:t>
      </w:r>
      <w:r w:rsidR="00935B23" w:rsidRPr="00517AFA">
        <w:rPr>
          <w:rFonts w:hAnsi="ＭＳ 明朝" w:cs="Times New Roman" w:hint="eastAsia"/>
          <w:color w:val="auto"/>
          <w:kern w:val="2"/>
          <w:szCs w:val="24"/>
        </w:rPr>
        <w:t>事業実施計画を</w:t>
      </w:r>
      <w:r w:rsidR="005D6CB6" w:rsidRPr="00517AFA">
        <w:rPr>
          <w:rFonts w:hAnsi="ＭＳ 明朝" w:cs="Times New Roman" w:hint="eastAsia"/>
          <w:color w:val="auto"/>
          <w:kern w:val="2"/>
          <w:szCs w:val="24"/>
        </w:rPr>
        <w:t>作成</w:t>
      </w:r>
      <w:r w:rsidR="00935B23" w:rsidRPr="00517AFA">
        <w:rPr>
          <w:rFonts w:hAnsi="ＭＳ 明朝" w:cs="Times New Roman" w:hint="eastAsia"/>
          <w:color w:val="auto"/>
          <w:kern w:val="2"/>
          <w:szCs w:val="24"/>
        </w:rPr>
        <w:t>し、</w:t>
      </w:r>
      <w:r w:rsidR="00C4353E" w:rsidRPr="00517AFA">
        <w:rPr>
          <w:rFonts w:hAnsi="ＭＳ 明朝" w:cs="Times New Roman" w:hint="eastAsia"/>
          <w:color w:val="auto"/>
          <w:kern w:val="2"/>
          <w:szCs w:val="24"/>
        </w:rPr>
        <w:t>管内の支援対象者の</w:t>
      </w:r>
      <w:r w:rsidR="006D524C" w:rsidRPr="00517AFA">
        <w:rPr>
          <w:rFonts w:hAnsi="ＭＳ 明朝" w:cs="Times New Roman" w:hint="eastAsia"/>
          <w:color w:val="auto"/>
          <w:kern w:val="2"/>
          <w:szCs w:val="24"/>
        </w:rPr>
        <w:t>省エネルギー推進計画、</w:t>
      </w:r>
      <w:r w:rsidR="00C4353E" w:rsidRPr="00517AFA">
        <w:rPr>
          <w:rFonts w:hAnsi="ＭＳ 明朝" w:cs="Times New Roman" w:hint="eastAsia"/>
          <w:color w:val="auto"/>
          <w:kern w:val="2"/>
          <w:szCs w:val="24"/>
        </w:rPr>
        <w:t>事業実施計画</w:t>
      </w:r>
      <w:r w:rsidR="006D524C" w:rsidRPr="00517AFA">
        <w:rPr>
          <w:rFonts w:hAnsi="ＭＳ 明朝" w:cs="Times New Roman" w:hint="eastAsia"/>
          <w:color w:val="auto"/>
          <w:kern w:val="2"/>
          <w:szCs w:val="24"/>
        </w:rPr>
        <w:t>書等</w:t>
      </w:r>
      <w:r w:rsidR="00C4353E" w:rsidRPr="00517AFA">
        <w:rPr>
          <w:rFonts w:hAnsi="ＭＳ 明朝" w:cs="Times New Roman" w:hint="eastAsia"/>
          <w:color w:val="auto"/>
          <w:kern w:val="2"/>
          <w:szCs w:val="24"/>
        </w:rPr>
        <w:t>を付して</w:t>
      </w:r>
      <w:r w:rsidR="00935B23" w:rsidRPr="00517AFA">
        <w:rPr>
          <w:rFonts w:hAnsi="ＭＳ 明朝" w:cs="Times New Roman" w:hint="eastAsia"/>
          <w:color w:val="auto"/>
          <w:kern w:val="2"/>
          <w:szCs w:val="24"/>
        </w:rPr>
        <w:t>協会に</w:t>
      </w:r>
      <w:r w:rsidR="00C05167" w:rsidRPr="00517AFA">
        <w:rPr>
          <w:rFonts w:hAnsi="ＭＳ 明朝" w:cs="Times New Roman" w:hint="eastAsia"/>
          <w:color w:val="auto"/>
          <w:kern w:val="2"/>
          <w:szCs w:val="24"/>
        </w:rPr>
        <w:t>提出</w:t>
      </w:r>
      <w:r w:rsidR="00CD41FE" w:rsidRPr="00517AFA">
        <w:rPr>
          <w:rFonts w:hAnsi="ＭＳ 明朝" w:cs="Times New Roman" w:hint="eastAsia"/>
          <w:color w:val="auto"/>
          <w:kern w:val="2"/>
          <w:szCs w:val="24"/>
        </w:rPr>
        <w:t>して下さい</w:t>
      </w:r>
      <w:r w:rsidR="005D6CB6" w:rsidRPr="00517AFA">
        <w:rPr>
          <w:rFonts w:hAnsi="ＭＳ 明朝" w:cs="Times New Roman" w:hint="eastAsia"/>
          <w:color w:val="auto"/>
          <w:kern w:val="2"/>
          <w:szCs w:val="24"/>
        </w:rPr>
        <w:t>。</w:t>
      </w:r>
    </w:p>
    <w:p w14:paraId="48513FB2" w14:textId="77777777" w:rsidR="002B22B6" w:rsidRPr="00517AFA" w:rsidRDefault="002B22B6" w:rsidP="00D3672B">
      <w:pPr>
        <w:ind w:leftChars="100" w:left="448" w:hangingChars="100" w:hanging="224"/>
        <w:rPr>
          <w:rFonts w:hAnsi="ＭＳ 明朝" w:cs="Times New Roman"/>
          <w:color w:val="auto"/>
          <w:kern w:val="2"/>
          <w:szCs w:val="24"/>
        </w:rPr>
      </w:pPr>
      <w:r w:rsidRPr="00517AFA">
        <w:rPr>
          <w:rFonts w:hAnsi="ＭＳ 明朝" w:cs="Times New Roman" w:hint="eastAsia"/>
          <w:color w:val="auto"/>
          <w:kern w:val="2"/>
          <w:szCs w:val="24"/>
        </w:rPr>
        <w:t xml:space="preserve">②　</w:t>
      </w:r>
      <w:r w:rsidR="00C4353E" w:rsidRPr="00517AFA">
        <w:rPr>
          <w:rFonts w:hAnsi="ＭＳ 明朝" w:cs="Times New Roman" w:hint="eastAsia"/>
          <w:color w:val="auto"/>
          <w:kern w:val="2"/>
          <w:szCs w:val="24"/>
        </w:rPr>
        <w:t>支援対象者の</w:t>
      </w:r>
      <w:r w:rsidR="00C84F48" w:rsidRPr="00517AFA">
        <w:rPr>
          <w:rFonts w:hAnsi="ＭＳ 明朝" w:cs="Times New Roman" w:hint="eastAsia"/>
          <w:color w:val="auto"/>
          <w:kern w:val="2"/>
          <w:szCs w:val="24"/>
        </w:rPr>
        <w:t>省エネルギー推進計画、</w:t>
      </w:r>
      <w:r w:rsidR="00C4353E" w:rsidRPr="00517AFA">
        <w:rPr>
          <w:rFonts w:hAnsi="ＭＳ 明朝" w:cs="Times New Roman" w:hint="eastAsia"/>
          <w:color w:val="auto"/>
          <w:kern w:val="2"/>
          <w:szCs w:val="24"/>
        </w:rPr>
        <w:t>事業実施計画については、</w:t>
      </w:r>
      <w:r w:rsidR="00F67A29" w:rsidRPr="00517AFA">
        <w:rPr>
          <w:rFonts w:hAnsi="ＭＳ 明朝" w:cs="Times New Roman" w:hint="eastAsia"/>
          <w:color w:val="auto"/>
          <w:kern w:val="2"/>
          <w:szCs w:val="24"/>
        </w:rPr>
        <w:t>事業実施者</w:t>
      </w:r>
      <w:r w:rsidR="00C4353E" w:rsidRPr="00517AFA">
        <w:rPr>
          <w:rFonts w:hAnsi="ＭＳ 明朝" w:cs="Times New Roman" w:hint="eastAsia"/>
          <w:color w:val="auto"/>
          <w:kern w:val="2"/>
          <w:szCs w:val="24"/>
        </w:rPr>
        <w:t>で審査が行われ、</w:t>
      </w:r>
      <w:r w:rsidR="00815313" w:rsidRPr="00517AFA">
        <w:rPr>
          <w:rFonts w:hAnsi="ＭＳ 明朝" w:cs="Times New Roman" w:hint="eastAsia"/>
          <w:color w:val="auto"/>
          <w:kern w:val="2"/>
          <w:szCs w:val="24"/>
        </w:rPr>
        <w:t>要件等を</w:t>
      </w:r>
      <w:r w:rsidR="00B00D4B" w:rsidRPr="00517AFA">
        <w:rPr>
          <w:rFonts w:hAnsi="ＭＳ 明朝" w:cs="Times New Roman" w:hint="eastAsia"/>
          <w:color w:val="auto"/>
          <w:kern w:val="2"/>
          <w:szCs w:val="24"/>
        </w:rPr>
        <w:t>満</w:t>
      </w:r>
      <w:r w:rsidR="00815313" w:rsidRPr="00517AFA">
        <w:rPr>
          <w:rFonts w:hAnsi="ＭＳ 明朝" w:cs="Times New Roman" w:hint="eastAsia"/>
          <w:color w:val="auto"/>
          <w:kern w:val="2"/>
          <w:szCs w:val="24"/>
        </w:rPr>
        <w:t>たし</w:t>
      </w:r>
      <w:r w:rsidR="00C4353E" w:rsidRPr="00517AFA">
        <w:rPr>
          <w:rFonts w:hAnsi="ＭＳ 明朝" w:cs="Times New Roman" w:hint="eastAsia"/>
          <w:color w:val="auto"/>
          <w:kern w:val="2"/>
          <w:szCs w:val="24"/>
        </w:rPr>
        <w:t>その承認が得られ</w:t>
      </w:r>
      <w:r w:rsidR="00815313" w:rsidRPr="00517AFA">
        <w:rPr>
          <w:rFonts w:hAnsi="ＭＳ 明朝" w:cs="Times New Roman" w:hint="eastAsia"/>
          <w:color w:val="auto"/>
          <w:kern w:val="2"/>
          <w:szCs w:val="24"/>
        </w:rPr>
        <w:t>ることが確実である</w:t>
      </w:r>
      <w:r w:rsidR="00C4353E" w:rsidRPr="00517AFA">
        <w:rPr>
          <w:rFonts w:hAnsi="ＭＳ 明朝" w:cs="Times New Roman" w:hint="eastAsia"/>
          <w:color w:val="auto"/>
          <w:kern w:val="2"/>
          <w:szCs w:val="24"/>
        </w:rPr>
        <w:t>もの</w:t>
      </w:r>
      <w:r w:rsidR="00534C68" w:rsidRPr="00517AFA">
        <w:rPr>
          <w:rFonts w:hAnsi="ＭＳ 明朝" w:cs="Times New Roman" w:hint="eastAsia"/>
          <w:color w:val="auto"/>
          <w:kern w:val="2"/>
          <w:szCs w:val="24"/>
        </w:rPr>
        <w:t>のみを受け付けます</w:t>
      </w:r>
      <w:r w:rsidR="001842A0" w:rsidRPr="00517AFA">
        <w:rPr>
          <w:rFonts w:hAnsi="ＭＳ 明朝" w:cs="Times New Roman" w:hint="eastAsia"/>
          <w:color w:val="auto"/>
          <w:kern w:val="2"/>
          <w:szCs w:val="24"/>
        </w:rPr>
        <w:t>。</w:t>
      </w:r>
    </w:p>
    <w:p w14:paraId="700564B4" w14:textId="77777777" w:rsidR="001842A0" w:rsidRPr="00517AFA" w:rsidRDefault="008B029F" w:rsidP="00A31ED8">
      <w:pPr>
        <w:ind w:leftChars="100" w:left="448" w:hangingChars="100" w:hanging="224"/>
        <w:rPr>
          <w:rFonts w:hAnsi="ＭＳ 明朝" w:cs="Times New Roman"/>
          <w:color w:val="auto"/>
          <w:kern w:val="2"/>
          <w:szCs w:val="24"/>
        </w:rPr>
      </w:pPr>
      <w:r w:rsidRPr="00517AFA">
        <w:rPr>
          <w:rFonts w:hAnsi="ＭＳ 明朝" w:cs="Times New Roman" w:hint="eastAsia"/>
          <w:color w:val="auto"/>
          <w:kern w:val="2"/>
          <w:szCs w:val="24"/>
        </w:rPr>
        <w:t>③</w:t>
      </w:r>
      <w:r w:rsidR="001842A0" w:rsidRPr="00517AFA">
        <w:rPr>
          <w:rFonts w:hAnsi="ＭＳ 明朝" w:cs="Times New Roman" w:hint="eastAsia"/>
          <w:color w:val="auto"/>
          <w:kern w:val="2"/>
          <w:szCs w:val="24"/>
        </w:rPr>
        <w:t xml:space="preserve">　なお、具体的な提出資料については、</w:t>
      </w:r>
      <w:r w:rsidR="00F67A29" w:rsidRPr="00517AFA">
        <w:rPr>
          <w:rFonts w:hAnsi="ＭＳ 明朝" w:cs="Times New Roman" w:hint="eastAsia"/>
          <w:color w:val="auto"/>
          <w:kern w:val="2"/>
          <w:szCs w:val="24"/>
        </w:rPr>
        <w:t>「茶セーフティネット構築事業【事業実施者向け事務マニュアル】」</w:t>
      </w:r>
      <w:r w:rsidR="001842A0" w:rsidRPr="00517AFA">
        <w:rPr>
          <w:rFonts w:hAnsi="ＭＳ 明朝" w:cs="Times New Roman" w:hint="eastAsia"/>
          <w:color w:val="auto"/>
          <w:kern w:val="2"/>
          <w:szCs w:val="24"/>
        </w:rPr>
        <w:t>を参照</w:t>
      </w:r>
      <w:r w:rsidR="00A31ED8" w:rsidRPr="00517AFA">
        <w:rPr>
          <w:rFonts w:hAnsi="ＭＳ 明朝" w:cs="Times New Roman" w:hint="eastAsia"/>
          <w:color w:val="auto"/>
          <w:kern w:val="2"/>
          <w:szCs w:val="24"/>
        </w:rPr>
        <w:t>して</w:t>
      </w:r>
      <w:r w:rsidR="001842A0" w:rsidRPr="00517AFA">
        <w:rPr>
          <w:rFonts w:hAnsi="ＭＳ 明朝" w:cs="Times New Roman" w:hint="eastAsia"/>
          <w:color w:val="auto"/>
          <w:kern w:val="2"/>
          <w:szCs w:val="24"/>
        </w:rPr>
        <w:t>下さい。</w:t>
      </w:r>
    </w:p>
    <w:p w14:paraId="2146BD0E" w14:textId="1431CFDF" w:rsidR="007F18EE" w:rsidRPr="00843832" w:rsidRDefault="007F18EE" w:rsidP="007F18EE">
      <w:pPr>
        <w:ind w:firstLineChars="100" w:firstLine="224"/>
        <w:rPr>
          <w:rFonts w:hAnsi="ＭＳ 明朝"/>
          <w:color w:val="auto"/>
        </w:rPr>
      </w:pPr>
      <w:r>
        <w:rPr>
          <w:rFonts w:hAnsi="ＭＳ 明朝" w:cs="Times New Roman" w:hint="eastAsia"/>
          <w:color w:val="auto"/>
          <w:kern w:val="2"/>
          <w:szCs w:val="24"/>
        </w:rPr>
        <w:t xml:space="preserve">④　</w:t>
      </w:r>
      <w:r w:rsidRPr="00843832">
        <w:rPr>
          <w:rFonts w:hAnsi="ＭＳ 明朝" w:cs="Times New Roman" w:hint="eastAsia"/>
          <w:color w:val="auto"/>
          <w:kern w:val="2"/>
          <w:szCs w:val="24"/>
        </w:rPr>
        <w:t>上記の提出書類は、</w:t>
      </w:r>
      <w:r w:rsidRPr="00843832">
        <w:rPr>
          <w:rFonts w:hAnsi="ＭＳ 明朝" w:hint="eastAsia"/>
          <w:color w:val="auto"/>
        </w:rPr>
        <w:t>電子メールで提出して下さい。</w:t>
      </w:r>
    </w:p>
    <w:p w14:paraId="31CF9123" w14:textId="77777777" w:rsidR="007F18EE" w:rsidRPr="00843832" w:rsidRDefault="007F18EE" w:rsidP="007F18EE">
      <w:pPr>
        <w:ind w:leftChars="291" w:left="651" w:firstLineChars="100" w:firstLine="224"/>
        <w:rPr>
          <w:rFonts w:hAnsi="ＭＳ 明朝" w:cs="Times New Roman"/>
          <w:color w:val="auto"/>
          <w:kern w:val="2"/>
          <w:szCs w:val="24"/>
        </w:rPr>
      </w:pPr>
      <w:r w:rsidRPr="00843832">
        <w:rPr>
          <w:rFonts w:hAnsi="ＭＳ 明朝" w:hint="eastAsia"/>
          <w:color w:val="auto"/>
        </w:rPr>
        <w:t>メールアドレス：nenyu@jgha.com</w:t>
      </w:r>
    </w:p>
    <w:p w14:paraId="19F553D1" w14:textId="77777777" w:rsidR="004A4C55" w:rsidRPr="007F18EE" w:rsidRDefault="004A4C55" w:rsidP="004A4C55">
      <w:pPr>
        <w:pStyle w:val="a3"/>
        <w:ind w:leftChars="0" w:left="495"/>
        <w:rPr>
          <w:rFonts w:ascii="ＭＳ ゴシック" w:eastAsia="ＭＳ ゴシック" w:cs="Times New Roman"/>
          <w:b/>
          <w:color w:val="auto"/>
          <w:kern w:val="2"/>
          <w:szCs w:val="24"/>
        </w:rPr>
      </w:pPr>
    </w:p>
    <w:p w14:paraId="739D274E" w14:textId="77777777" w:rsidR="00CD41FE" w:rsidRPr="00517AFA" w:rsidRDefault="00CD41FE" w:rsidP="00CD41FE">
      <w:pPr>
        <w:pStyle w:val="aa"/>
        <w:ind w:firstLineChars="50" w:firstLine="114"/>
        <w:rPr>
          <w:spacing w:val="0"/>
        </w:rPr>
      </w:pPr>
      <w:r w:rsidRPr="00517AFA">
        <w:rPr>
          <w:rFonts w:ascii="ＭＳ ゴシック" w:eastAsia="ＭＳ ゴシック" w:hAnsi="ＭＳ ゴシック" w:cs="ＭＳ ゴシック" w:hint="eastAsia"/>
          <w:b/>
        </w:rPr>
        <w:t>(3)</w:t>
      </w:r>
      <w:r w:rsidRPr="00517AFA">
        <w:rPr>
          <w:rFonts w:ascii="ＭＳ ゴシック" w:eastAsia="ＭＳ ゴシック" w:hAnsi="ＭＳ ゴシック" w:cs="ＭＳ ゴシック" w:hint="eastAsia"/>
        </w:rPr>
        <w:t xml:space="preserve">　</w:t>
      </w:r>
      <w:r w:rsidRPr="00517AFA">
        <w:rPr>
          <w:rFonts w:ascii="ＭＳ ゴシック" w:eastAsia="ＭＳ ゴシック" w:hAnsi="ＭＳ ゴシック" w:cs="ＭＳ ゴシック" w:hint="eastAsia"/>
          <w:b/>
        </w:rPr>
        <w:t>提出期限等</w:t>
      </w:r>
    </w:p>
    <w:p w14:paraId="6EF9C5E2" w14:textId="3B868A72" w:rsidR="00F67A29" w:rsidRPr="00517AFA" w:rsidRDefault="00CD41FE" w:rsidP="00F67A29">
      <w:pPr>
        <w:ind w:leftChars="100" w:left="448" w:hangingChars="100" w:hanging="224"/>
        <w:rPr>
          <w:rFonts w:hAnsi="ＭＳ 明朝"/>
          <w:color w:val="auto"/>
        </w:rPr>
      </w:pPr>
      <w:r w:rsidRPr="00517AFA">
        <w:rPr>
          <w:rFonts w:hAnsi="ＭＳ 明朝" w:hint="eastAsia"/>
          <w:color w:val="auto"/>
        </w:rPr>
        <w:t xml:space="preserve">①　</w:t>
      </w:r>
      <w:r w:rsidR="008A7944" w:rsidRPr="00517AFA">
        <w:rPr>
          <w:rFonts w:hAnsi="ＭＳ 明朝" w:hint="eastAsia"/>
          <w:color w:val="auto"/>
        </w:rPr>
        <w:t>県協議会から協会への</w:t>
      </w:r>
      <w:r w:rsidR="00F031F8" w:rsidRPr="00517AFA">
        <w:rPr>
          <w:rFonts w:hAnsi="ＭＳ 明朝" w:hint="eastAsia"/>
          <w:color w:val="auto"/>
        </w:rPr>
        <w:t>提出期限：</w:t>
      </w:r>
      <w:r w:rsidR="0045698B" w:rsidRPr="00517AFA">
        <w:rPr>
          <w:rFonts w:hAnsi="ＭＳ 明朝" w:hint="eastAsia"/>
          <w:color w:val="auto"/>
        </w:rPr>
        <w:t>令和</w:t>
      </w:r>
      <w:r w:rsidR="00517AFA">
        <w:rPr>
          <w:rFonts w:hAnsi="ＭＳ 明朝" w:hint="eastAsia"/>
          <w:color w:val="auto"/>
        </w:rPr>
        <w:t>４</w:t>
      </w:r>
      <w:r w:rsidRPr="00517AFA">
        <w:rPr>
          <w:rFonts w:hAnsi="ＭＳ 明朝" w:hint="eastAsia"/>
          <w:color w:val="auto"/>
        </w:rPr>
        <w:t>年</w:t>
      </w:r>
      <w:r w:rsidR="002E5778">
        <w:rPr>
          <w:rFonts w:hAnsi="ＭＳ 明朝" w:hint="eastAsia"/>
          <w:color w:val="auto"/>
        </w:rPr>
        <w:t>３</w:t>
      </w:r>
      <w:r w:rsidRPr="00517AFA">
        <w:rPr>
          <w:rFonts w:hAnsi="ＭＳ 明朝" w:hint="eastAsia"/>
          <w:color w:val="auto"/>
        </w:rPr>
        <w:t>月</w:t>
      </w:r>
      <w:r w:rsidR="008522B2">
        <w:rPr>
          <w:rFonts w:hAnsi="ＭＳ 明朝" w:hint="eastAsia"/>
          <w:color w:val="auto"/>
        </w:rPr>
        <w:t>９</w:t>
      </w:r>
      <w:r w:rsidRPr="00517AFA">
        <w:rPr>
          <w:rFonts w:hAnsi="ＭＳ 明朝" w:hint="eastAsia"/>
          <w:color w:val="auto"/>
        </w:rPr>
        <w:t>日（</w:t>
      </w:r>
      <w:r w:rsidR="008522B2">
        <w:rPr>
          <w:rFonts w:hAnsi="ＭＳ 明朝" w:hint="eastAsia"/>
          <w:color w:val="auto"/>
        </w:rPr>
        <w:t>水</w:t>
      </w:r>
      <w:r w:rsidRPr="00517AFA">
        <w:rPr>
          <w:rFonts w:hAnsi="ＭＳ 明朝" w:hint="eastAsia"/>
          <w:color w:val="auto"/>
        </w:rPr>
        <w:t>）１７時までとします。</w:t>
      </w:r>
    </w:p>
    <w:p w14:paraId="7F295453" w14:textId="77777777" w:rsidR="008A7944" w:rsidRPr="00517AFA" w:rsidRDefault="008A7944" w:rsidP="00F67A29">
      <w:pPr>
        <w:ind w:leftChars="200" w:left="448" w:firstLineChars="100" w:firstLine="224"/>
        <w:rPr>
          <w:rFonts w:hAnsi="ＭＳ 明朝"/>
          <w:color w:val="auto"/>
        </w:rPr>
      </w:pPr>
      <w:r w:rsidRPr="00517AFA">
        <w:rPr>
          <w:rFonts w:hAnsi="ＭＳ 明朝" w:hint="eastAsia"/>
          <w:color w:val="auto"/>
        </w:rPr>
        <w:t>また、支援対象者から</w:t>
      </w:r>
      <w:r w:rsidR="00F67A29" w:rsidRPr="00517AFA">
        <w:rPr>
          <w:rFonts w:hAnsi="ＭＳ 明朝" w:cs="Times New Roman" w:hint="eastAsia"/>
          <w:color w:val="auto"/>
          <w:kern w:val="2"/>
          <w:szCs w:val="24"/>
        </w:rPr>
        <w:t>事業実施者</w:t>
      </w:r>
      <w:r w:rsidRPr="00517AFA">
        <w:rPr>
          <w:rFonts w:hAnsi="ＭＳ 明朝" w:hint="eastAsia"/>
          <w:color w:val="auto"/>
        </w:rPr>
        <w:t>への提出期限は、</w:t>
      </w:r>
      <w:r w:rsidR="00F67A29" w:rsidRPr="00517AFA">
        <w:rPr>
          <w:rFonts w:hAnsi="ＭＳ 明朝" w:cs="Times New Roman" w:hint="eastAsia"/>
          <w:color w:val="auto"/>
          <w:kern w:val="2"/>
          <w:szCs w:val="24"/>
        </w:rPr>
        <w:t>事業実施者</w:t>
      </w:r>
      <w:r w:rsidRPr="00517AFA">
        <w:rPr>
          <w:rFonts w:hAnsi="ＭＳ 明朝" w:hint="eastAsia"/>
          <w:color w:val="auto"/>
        </w:rPr>
        <w:t>から協会への提出期限に間に合うよう、</w:t>
      </w:r>
      <w:r w:rsidR="00F67A29" w:rsidRPr="00517AFA">
        <w:rPr>
          <w:rFonts w:hAnsi="ＭＳ 明朝" w:cs="Times New Roman" w:hint="eastAsia"/>
          <w:color w:val="auto"/>
          <w:kern w:val="2"/>
          <w:szCs w:val="24"/>
        </w:rPr>
        <w:t>事業実施者</w:t>
      </w:r>
      <w:r w:rsidRPr="00517AFA">
        <w:rPr>
          <w:rFonts w:hAnsi="ＭＳ 明朝" w:hint="eastAsia"/>
          <w:color w:val="auto"/>
        </w:rPr>
        <w:t>が</w:t>
      </w:r>
      <w:r w:rsidR="00815313" w:rsidRPr="00517AFA">
        <w:rPr>
          <w:rFonts w:hAnsi="ＭＳ 明朝" w:hint="eastAsia"/>
          <w:color w:val="auto"/>
        </w:rPr>
        <w:t>適切に</w:t>
      </w:r>
      <w:r w:rsidRPr="00517AFA">
        <w:rPr>
          <w:rFonts w:hAnsi="ＭＳ 明朝" w:hint="eastAsia"/>
          <w:color w:val="auto"/>
        </w:rPr>
        <w:t>設定して下さい。</w:t>
      </w:r>
    </w:p>
    <w:p w14:paraId="6F9503A3" w14:textId="77777777" w:rsidR="00CD41FE" w:rsidRPr="00517AFA" w:rsidRDefault="00CD41FE" w:rsidP="008A7944">
      <w:pPr>
        <w:ind w:firstLineChars="100" w:firstLine="224"/>
        <w:rPr>
          <w:color w:val="auto"/>
        </w:rPr>
      </w:pPr>
      <w:r w:rsidRPr="00517AFA">
        <w:rPr>
          <w:rFonts w:hAnsi="ＭＳ 明朝" w:hint="eastAsia"/>
          <w:color w:val="auto"/>
        </w:rPr>
        <w:t xml:space="preserve">②　</w:t>
      </w:r>
      <w:r w:rsidR="00A563E9" w:rsidRPr="00517AFA">
        <w:rPr>
          <w:rFonts w:hAnsi="ＭＳ 明朝" w:hint="eastAsia"/>
          <w:color w:val="auto"/>
        </w:rPr>
        <w:t>事業実施計画</w:t>
      </w:r>
      <w:r w:rsidRPr="00517AFA">
        <w:rPr>
          <w:rFonts w:hAnsi="ＭＳ 明朝" w:hint="eastAsia"/>
          <w:color w:val="auto"/>
        </w:rPr>
        <w:t>書等の提出場所及び</w:t>
      </w:r>
      <w:r w:rsidR="00E625D4" w:rsidRPr="00517AFA">
        <w:rPr>
          <w:rFonts w:hAnsi="ＭＳ 明朝" w:hint="eastAsia"/>
          <w:color w:val="auto"/>
        </w:rPr>
        <w:t>公募</w:t>
      </w:r>
      <w:r w:rsidRPr="00517AFA">
        <w:rPr>
          <w:rFonts w:hAnsi="ＭＳ 明朝" w:hint="eastAsia"/>
          <w:color w:val="auto"/>
        </w:rPr>
        <w:t>に関する問い合わせ先</w:t>
      </w:r>
    </w:p>
    <w:p w14:paraId="42B97E6C" w14:textId="77777777" w:rsidR="00CD41FE" w:rsidRPr="00517AFA" w:rsidRDefault="00CD41FE" w:rsidP="00CD41FE">
      <w:pPr>
        <w:pStyle w:val="aa"/>
        <w:ind w:left="123"/>
        <w:rPr>
          <w:spacing w:val="0"/>
        </w:rPr>
      </w:pPr>
      <w:r w:rsidRPr="00517AFA">
        <w:rPr>
          <w:rFonts w:ascii="ＭＳ 明朝" w:hAnsi="ＭＳ 明朝" w:hint="eastAsia"/>
        </w:rPr>
        <w:t xml:space="preserve">　</w:t>
      </w:r>
      <w:r w:rsidRPr="00517AFA">
        <w:rPr>
          <w:rFonts w:ascii="ＭＳ 明朝" w:hAnsi="ＭＳ 明朝" w:hint="eastAsia"/>
          <w:spacing w:val="1"/>
        </w:rPr>
        <w:t xml:space="preserve"> </w:t>
      </w:r>
      <w:r w:rsidRPr="00517AFA">
        <w:rPr>
          <w:rFonts w:ascii="ＭＳ 明朝" w:hAnsi="ＭＳ 明朝" w:hint="eastAsia"/>
        </w:rPr>
        <w:t xml:space="preserve">　　〒103-0004　東京都中央区東日本橋３－６－１７　山一ビル　</w:t>
      </w:r>
      <w:r w:rsidR="00E625D4" w:rsidRPr="00517AFA">
        <w:rPr>
          <w:rFonts w:ascii="ＭＳ 明朝" w:hAnsi="ＭＳ 明朝" w:hint="eastAsia"/>
        </w:rPr>
        <w:t>４階</w:t>
      </w:r>
    </w:p>
    <w:p w14:paraId="6133D8F6" w14:textId="77777777" w:rsidR="00CD41FE" w:rsidRPr="00517AFA" w:rsidRDefault="00CD41FE" w:rsidP="00CD41FE">
      <w:pPr>
        <w:pStyle w:val="aa"/>
        <w:rPr>
          <w:spacing w:val="0"/>
        </w:rPr>
      </w:pPr>
      <w:r w:rsidRPr="00517AFA">
        <w:rPr>
          <w:rFonts w:ascii="ＭＳ 明朝" w:hAnsi="ＭＳ 明朝" w:hint="eastAsia"/>
          <w:spacing w:val="1"/>
        </w:rPr>
        <w:t xml:space="preserve">    </w:t>
      </w:r>
      <w:r w:rsidRPr="00517AFA">
        <w:rPr>
          <w:rFonts w:ascii="ＭＳ 明朝" w:hAnsi="ＭＳ 明朝" w:hint="eastAsia"/>
        </w:rPr>
        <w:t xml:space="preserve">　　</w:t>
      </w:r>
      <w:r w:rsidR="00F031F8" w:rsidRPr="00517AFA">
        <w:rPr>
          <w:rFonts w:ascii="ＭＳ 明朝" w:hAnsi="ＭＳ 明朝" w:hint="eastAsia"/>
        </w:rPr>
        <w:t>一般</w:t>
      </w:r>
      <w:r w:rsidRPr="00517AFA">
        <w:rPr>
          <w:rFonts w:ascii="ＭＳ 明朝" w:hAnsi="ＭＳ 明朝" w:hint="eastAsia"/>
        </w:rPr>
        <w:t xml:space="preserve">社団法人　日本施設園芸協会　</w:t>
      </w:r>
      <w:r w:rsidRPr="00517AFA">
        <w:rPr>
          <w:rFonts w:ascii="ＭＳ 明朝" w:hAnsi="ＭＳ 明朝" w:hint="eastAsia"/>
          <w:spacing w:val="1"/>
        </w:rPr>
        <w:t xml:space="preserve">  </w:t>
      </w:r>
    </w:p>
    <w:p w14:paraId="1D174C81" w14:textId="3379FCE0" w:rsidR="00CD41FE" w:rsidRDefault="00CD41FE" w:rsidP="00CD41FE">
      <w:pPr>
        <w:pStyle w:val="aa"/>
        <w:rPr>
          <w:rFonts w:ascii="ＭＳ 明朝" w:hAnsi="ＭＳ 明朝"/>
        </w:rPr>
      </w:pPr>
      <w:r w:rsidRPr="00517AFA">
        <w:rPr>
          <w:rFonts w:ascii="ＭＳ 明朝" w:hAnsi="ＭＳ 明朝" w:hint="eastAsia"/>
          <w:spacing w:val="1"/>
        </w:rPr>
        <w:t xml:space="preserve">    </w:t>
      </w:r>
      <w:r w:rsidRPr="00517AFA">
        <w:rPr>
          <w:rFonts w:ascii="ＭＳ 明朝" w:hAnsi="ＭＳ 明朝" w:hint="eastAsia"/>
        </w:rPr>
        <w:t xml:space="preserve">　　</w:t>
      </w:r>
      <w:r w:rsidR="00E625D4" w:rsidRPr="00517AFA">
        <w:rPr>
          <w:rFonts w:ascii="ＭＳ 明朝" w:hAnsi="ＭＳ 明朝" w:hint="eastAsia"/>
        </w:rPr>
        <w:t xml:space="preserve">　</w:t>
      </w:r>
      <w:r w:rsidRPr="00517AFA">
        <w:rPr>
          <w:rFonts w:ascii="ＭＳ 明朝" w:hAnsi="ＭＳ 明朝" w:hint="eastAsia"/>
        </w:rPr>
        <w:t xml:space="preserve">　担当者</w:t>
      </w:r>
      <w:r w:rsidR="00E625D4" w:rsidRPr="00517AFA">
        <w:rPr>
          <w:rFonts w:ascii="ＭＳ 明朝" w:hAnsi="ＭＳ 明朝" w:hint="eastAsia"/>
        </w:rPr>
        <w:t xml:space="preserve">　</w:t>
      </w:r>
      <w:r w:rsidR="00085D54" w:rsidRPr="00517AFA">
        <w:rPr>
          <w:rFonts w:ascii="ＭＳ 明朝" w:hAnsi="ＭＳ 明朝" w:hint="eastAsia"/>
        </w:rPr>
        <w:t>小瀧</w:t>
      </w:r>
      <w:r w:rsidR="00C4353E" w:rsidRPr="00517AFA">
        <w:rPr>
          <w:rFonts w:ascii="ＭＳ 明朝" w:hAnsi="ＭＳ 明朝" w:hint="eastAsia"/>
        </w:rPr>
        <w:t>（</w:t>
      </w:r>
      <w:r w:rsidR="00085D54" w:rsidRPr="00517AFA">
        <w:rPr>
          <w:rFonts w:ascii="ＭＳ 明朝" w:hAnsi="ＭＳ 明朝" w:hint="eastAsia"/>
        </w:rPr>
        <w:t>こたき</w:t>
      </w:r>
      <w:r w:rsidR="00122E61" w:rsidRPr="00517AFA">
        <w:rPr>
          <w:rFonts w:ascii="ＭＳ 明朝" w:hAnsi="ＭＳ 明朝" w:hint="eastAsia"/>
        </w:rPr>
        <w:t>）</w:t>
      </w:r>
      <w:r w:rsidRPr="00517AFA">
        <w:rPr>
          <w:rFonts w:ascii="ＭＳ 明朝" w:hAnsi="ＭＳ 明朝" w:hint="eastAsia"/>
        </w:rPr>
        <w:t xml:space="preserve">　電話03-</w:t>
      </w:r>
      <w:r w:rsidR="00E625D4" w:rsidRPr="00517AFA">
        <w:rPr>
          <w:rFonts w:ascii="ＭＳ 明朝" w:hAnsi="ＭＳ 明朝" w:hint="eastAsia"/>
        </w:rPr>
        <w:t>3667</w:t>
      </w:r>
      <w:r w:rsidRPr="00517AFA">
        <w:rPr>
          <w:rFonts w:ascii="ＭＳ 明朝" w:hAnsi="ＭＳ 明朝" w:hint="eastAsia"/>
        </w:rPr>
        <w:t>-</w:t>
      </w:r>
      <w:r w:rsidR="00E625D4" w:rsidRPr="00517AFA">
        <w:rPr>
          <w:rFonts w:ascii="ＭＳ 明朝" w:hAnsi="ＭＳ 明朝" w:hint="eastAsia"/>
        </w:rPr>
        <w:t>1631</w:t>
      </w:r>
    </w:p>
    <w:p w14:paraId="21DEC35D" w14:textId="791036BA" w:rsidR="004B5BD7" w:rsidRPr="00517AFA" w:rsidRDefault="004B5BD7" w:rsidP="00732542">
      <w:pPr>
        <w:pStyle w:val="aa"/>
        <w:ind w:leftChars="200" w:left="448" w:firstLineChars="100" w:firstLine="228"/>
        <w:rPr>
          <w:rFonts w:ascii="ＭＳ 明朝" w:hAnsi="ＭＳ 明朝"/>
        </w:rPr>
      </w:pPr>
      <w:r w:rsidRPr="00517AFA">
        <w:rPr>
          <w:rFonts w:ascii="ＭＳ 明朝" w:hAnsi="ＭＳ 明朝" w:hint="eastAsia"/>
        </w:rPr>
        <w:t>なお、事業内容に関する問い合わせは、</w:t>
      </w:r>
      <w:r w:rsidR="00A07920" w:rsidRPr="00517AFA">
        <w:rPr>
          <w:rFonts w:ascii="ＭＳ 明朝" w:hAnsi="ＭＳ 明朝" w:hint="eastAsia"/>
        </w:rPr>
        <w:t>農林水産省</w:t>
      </w:r>
      <w:r w:rsidR="00517AFA">
        <w:rPr>
          <w:rFonts w:ascii="ＭＳ 明朝" w:hAnsi="ＭＳ 明朝" w:hint="eastAsia"/>
        </w:rPr>
        <w:t>農産</w:t>
      </w:r>
      <w:r w:rsidR="00A07920" w:rsidRPr="00517AFA">
        <w:rPr>
          <w:rFonts w:ascii="ＭＳ 明朝" w:hAnsi="ＭＳ 明朝" w:hint="eastAsia"/>
        </w:rPr>
        <w:t>局</w:t>
      </w:r>
      <w:r w:rsidR="00A31ED8" w:rsidRPr="00517AFA">
        <w:rPr>
          <w:rFonts w:ascii="ＭＳ 明朝" w:hAnsi="ＭＳ 明朝" w:hint="eastAsia"/>
        </w:rPr>
        <w:t>においても対応</w:t>
      </w:r>
      <w:r w:rsidR="00815313" w:rsidRPr="00517AFA">
        <w:rPr>
          <w:rFonts w:ascii="ＭＳ 明朝" w:hAnsi="ＭＳ 明朝" w:hint="eastAsia"/>
        </w:rPr>
        <w:t>可能で</w:t>
      </w:r>
      <w:r w:rsidR="00F031F8" w:rsidRPr="00517AFA">
        <w:rPr>
          <w:rFonts w:ascii="ＭＳ 明朝" w:hAnsi="ＭＳ 明朝" w:hint="eastAsia"/>
        </w:rPr>
        <w:t>す</w:t>
      </w:r>
      <w:r w:rsidR="00A31ED8" w:rsidRPr="00517AFA">
        <w:rPr>
          <w:rFonts w:ascii="ＭＳ 明朝" w:hAnsi="ＭＳ 明朝" w:hint="eastAsia"/>
        </w:rPr>
        <w:t>ので</w:t>
      </w:r>
      <w:r w:rsidRPr="00517AFA">
        <w:rPr>
          <w:rFonts w:ascii="ＭＳ 明朝" w:hAnsi="ＭＳ 明朝" w:hint="eastAsia"/>
        </w:rPr>
        <w:t>、</w:t>
      </w:r>
      <w:r w:rsidR="00A31ED8" w:rsidRPr="00517AFA">
        <w:rPr>
          <w:rFonts w:ascii="ＭＳ 明朝" w:hAnsi="ＭＳ 明朝" w:hint="eastAsia"/>
        </w:rPr>
        <w:t>参考までに関係部局を記載します</w:t>
      </w:r>
      <w:r w:rsidRPr="00517AFA">
        <w:rPr>
          <w:rFonts w:ascii="ＭＳ 明朝" w:hAnsi="ＭＳ 明朝" w:hint="eastAsia"/>
        </w:rPr>
        <w:t>。</w:t>
      </w:r>
    </w:p>
    <w:p w14:paraId="79F979BC" w14:textId="77777777" w:rsidR="00402362" w:rsidRPr="00517AFA" w:rsidRDefault="00FF4356" w:rsidP="00732542">
      <w:pPr>
        <w:pStyle w:val="aa"/>
        <w:ind w:left="683" w:hangingChars="300" w:hanging="683"/>
        <w:rPr>
          <w:rFonts w:ascii="ＭＳ 明朝" w:hAnsi="ＭＳ 明朝"/>
        </w:rPr>
      </w:pPr>
      <w:r w:rsidRPr="00517AFA">
        <w:rPr>
          <w:rFonts w:ascii="ＭＳ 明朝" w:hAnsi="ＭＳ 明朝" w:hint="eastAsia"/>
        </w:rPr>
        <w:t xml:space="preserve">　　　</w:t>
      </w:r>
      <w:r w:rsidR="008B029F" w:rsidRPr="00517AFA">
        <w:rPr>
          <w:rFonts w:ascii="ＭＳ 明朝" w:hAnsi="ＭＳ 明朝" w:hint="eastAsia"/>
        </w:rPr>
        <w:t>【茶</w:t>
      </w:r>
      <w:r w:rsidR="00402362" w:rsidRPr="00517AFA">
        <w:rPr>
          <w:rFonts w:ascii="ＭＳ 明朝" w:hAnsi="ＭＳ 明朝" w:hint="eastAsia"/>
        </w:rPr>
        <w:t>セーフティネットの構築の支援</w:t>
      </w:r>
      <w:r w:rsidR="00A31ED8" w:rsidRPr="00517AFA">
        <w:rPr>
          <w:rFonts w:ascii="ＭＳ 明朝" w:hAnsi="ＭＳ 明朝" w:hint="eastAsia"/>
        </w:rPr>
        <w:t>関係</w:t>
      </w:r>
      <w:r w:rsidR="00402362" w:rsidRPr="00517AFA">
        <w:rPr>
          <w:rFonts w:ascii="ＭＳ 明朝" w:hAnsi="ＭＳ 明朝" w:hint="eastAsia"/>
        </w:rPr>
        <w:t>】</w:t>
      </w:r>
    </w:p>
    <w:p w14:paraId="72C00EEA" w14:textId="01CF1E2D" w:rsidR="00732542" w:rsidRPr="00517AFA" w:rsidRDefault="00402362" w:rsidP="00732542">
      <w:pPr>
        <w:pStyle w:val="aa"/>
        <w:ind w:leftChars="300" w:left="671" w:firstLineChars="100" w:firstLine="228"/>
        <w:rPr>
          <w:rFonts w:ascii="ＭＳ 明朝" w:hAnsi="ＭＳ 明朝"/>
        </w:rPr>
      </w:pPr>
      <w:r w:rsidRPr="00517AFA">
        <w:rPr>
          <w:rFonts w:ascii="ＭＳ 明朝" w:hAnsi="ＭＳ 明朝" w:hint="eastAsia"/>
        </w:rPr>
        <w:t>農林水産省</w:t>
      </w:r>
      <w:r w:rsidR="00517AFA">
        <w:rPr>
          <w:rFonts w:ascii="ＭＳ 明朝" w:hAnsi="ＭＳ 明朝" w:hint="eastAsia"/>
        </w:rPr>
        <w:t>農産局果樹・茶グループ</w:t>
      </w:r>
      <w:r w:rsidRPr="00517AFA">
        <w:rPr>
          <w:rFonts w:ascii="ＭＳ 明朝" w:hAnsi="ＭＳ 明朝" w:hint="eastAsia"/>
        </w:rPr>
        <w:t xml:space="preserve">　</w:t>
      </w:r>
      <w:r w:rsidR="00517AFA">
        <w:rPr>
          <w:rFonts w:ascii="ＭＳ 明朝" w:hAnsi="ＭＳ 明朝" w:hint="eastAsia"/>
        </w:rPr>
        <w:t>０３－６７４４－２１９４</w:t>
      </w:r>
    </w:p>
    <w:p w14:paraId="4D091D52" w14:textId="77777777" w:rsidR="008947C5" w:rsidRPr="00517AFA" w:rsidRDefault="00E625D4" w:rsidP="00732542">
      <w:pPr>
        <w:pStyle w:val="aa"/>
        <w:ind w:firstLineChars="100" w:firstLine="228"/>
        <w:rPr>
          <w:rFonts w:ascii="ＭＳ 明朝" w:hAnsi="ＭＳ 明朝"/>
        </w:rPr>
      </w:pPr>
      <w:r w:rsidRPr="00517AFA">
        <w:rPr>
          <w:rFonts w:ascii="ＭＳ 明朝" w:hAnsi="ＭＳ 明朝" w:hint="eastAsia"/>
        </w:rPr>
        <w:t xml:space="preserve">③　</w:t>
      </w:r>
      <w:r w:rsidR="00CD41FE" w:rsidRPr="00517AFA">
        <w:rPr>
          <w:rFonts w:ascii="ＭＳ 明朝" w:hAnsi="ＭＳ 明朝" w:hint="eastAsia"/>
        </w:rPr>
        <w:t xml:space="preserve">提出部数　　　　　　</w:t>
      </w:r>
      <w:r w:rsidR="00CD41FE" w:rsidRPr="00517AFA">
        <w:rPr>
          <w:rFonts w:ascii="ＭＳ 明朝" w:hAnsi="ＭＳ 明朝" w:hint="eastAsia"/>
          <w:spacing w:val="1"/>
        </w:rPr>
        <w:t xml:space="preserve">     </w:t>
      </w:r>
      <w:r w:rsidR="00C4353E" w:rsidRPr="00517AFA">
        <w:rPr>
          <w:rFonts w:ascii="ＭＳ 明朝" w:hAnsi="ＭＳ 明朝" w:hint="eastAsia"/>
          <w:spacing w:val="1"/>
        </w:rPr>
        <w:t>１</w:t>
      </w:r>
      <w:r w:rsidR="00CD41FE" w:rsidRPr="00517AFA">
        <w:rPr>
          <w:rFonts w:ascii="ＭＳ 明朝" w:hAnsi="ＭＳ 明朝" w:hint="eastAsia"/>
        </w:rPr>
        <w:t>部</w:t>
      </w:r>
    </w:p>
    <w:p w14:paraId="71B6A56F" w14:textId="77777777" w:rsidR="00CD41FE" w:rsidRPr="00517AFA" w:rsidRDefault="00E625D4" w:rsidP="00732542">
      <w:pPr>
        <w:pStyle w:val="aa"/>
        <w:ind w:firstLineChars="100" w:firstLine="226"/>
        <w:rPr>
          <w:spacing w:val="0"/>
        </w:rPr>
      </w:pPr>
      <w:r w:rsidRPr="00517AFA">
        <w:rPr>
          <w:rFonts w:ascii="ＭＳ 明朝" w:hAnsi="ＭＳ 明朝" w:hint="eastAsia"/>
          <w:spacing w:val="1"/>
        </w:rPr>
        <w:t xml:space="preserve">④　</w:t>
      </w:r>
      <w:r w:rsidR="00CD41FE" w:rsidRPr="00517AFA">
        <w:rPr>
          <w:rFonts w:ascii="ＭＳ 明朝" w:hAnsi="ＭＳ 明朝" w:hint="eastAsia"/>
        </w:rPr>
        <w:t>提出に当たっての注意事項</w:t>
      </w:r>
    </w:p>
    <w:p w14:paraId="06F57A94" w14:textId="77777777" w:rsidR="00CD41FE" w:rsidRPr="00517AFA" w:rsidRDefault="00CD41FE" w:rsidP="00CD41FE">
      <w:pPr>
        <w:pStyle w:val="aa"/>
        <w:rPr>
          <w:spacing w:val="0"/>
        </w:rPr>
      </w:pPr>
      <w:r w:rsidRPr="00517AFA">
        <w:rPr>
          <w:rFonts w:ascii="ＭＳ 明朝" w:hAnsi="ＭＳ 明朝" w:hint="eastAsia"/>
        </w:rPr>
        <w:t xml:space="preserve">　　ア　</w:t>
      </w:r>
      <w:r w:rsidR="00415D4C" w:rsidRPr="00517AFA">
        <w:rPr>
          <w:rFonts w:ascii="ＭＳ 明朝" w:hAnsi="ＭＳ 明朝" w:hint="eastAsia"/>
        </w:rPr>
        <w:t>提出書類</w:t>
      </w:r>
      <w:r w:rsidRPr="00517AFA">
        <w:rPr>
          <w:rFonts w:ascii="ＭＳ 明朝" w:hAnsi="ＭＳ 明朝" w:hint="eastAsia"/>
        </w:rPr>
        <w:t>に使用する言語は日本語と</w:t>
      </w:r>
      <w:r w:rsidR="00E625D4" w:rsidRPr="00517AFA">
        <w:rPr>
          <w:rFonts w:ascii="ＭＳ 明朝" w:hAnsi="ＭＳ 明朝" w:hint="eastAsia"/>
        </w:rPr>
        <w:t>して下さい</w:t>
      </w:r>
      <w:r w:rsidRPr="00517AFA">
        <w:rPr>
          <w:rFonts w:ascii="ＭＳ 明朝" w:hAnsi="ＭＳ 明朝" w:hint="eastAsia"/>
        </w:rPr>
        <w:t>。</w:t>
      </w:r>
    </w:p>
    <w:p w14:paraId="140B53E2" w14:textId="789093B3" w:rsidR="00CD41FE" w:rsidRPr="00517AFA" w:rsidRDefault="00CD41FE" w:rsidP="008522B2">
      <w:pPr>
        <w:pStyle w:val="aa"/>
        <w:ind w:leftChars="200" w:left="676" w:hangingChars="100" w:hanging="228"/>
        <w:rPr>
          <w:spacing w:val="0"/>
        </w:rPr>
      </w:pPr>
      <w:r w:rsidRPr="00517AFA">
        <w:rPr>
          <w:rFonts w:ascii="ＭＳ 明朝" w:hAnsi="ＭＳ 明朝" w:hint="eastAsia"/>
        </w:rPr>
        <w:t>イ　提出期限</w:t>
      </w:r>
      <w:r w:rsidR="00B00D4B" w:rsidRPr="00517AFA">
        <w:rPr>
          <w:rFonts w:ascii="ＭＳ 明朝" w:hAnsi="ＭＳ 明朝" w:hint="eastAsia"/>
        </w:rPr>
        <w:t>まで</w:t>
      </w:r>
      <w:r w:rsidRPr="00517AFA">
        <w:rPr>
          <w:rFonts w:ascii="ＭＳ 明朝" w:hAnsi="ＭＳ 明朝" w:hint="eastAsia"/>
        </w:rPr>
        <w:t>に到着しなかった</w:t>
      </w:r>
      <w:r w:rsidR="00D26B35" w:rsidRPr="00517AFA">
        <w:rPr>
          <w:rFonts w:ascii="ＭＳ 明朝" w:hAnsi="ＭＳ 明朝" w:hint="eastAsia"/>
        </w:rPr>
        <w:t>提出</w:t>
      </w:r>
      <w:r w:rsidRPr="00517AFA">
        <w:rPr>
          <w:rFonts w:ascii="ＭＳ 明朝" w:hAnsi="ＭＳ 明朝" w:hint="eastAsia"/>
        </w:rPr>
        <w:t>書類は、無効</w:t>
      </w:r>
      <w:r w:rsidR="00B00D4B" w:rsidRPr="00517AFA">
        <w:rPr>
          <w:rFonts w:ascii="ＭＳ 明朝" w:hAnsi="ＭＳ 明朝" w:hint="eastAsia"/>
        </w:rPr>
        <w:t>とします</w:t>
      </w:r>
      <w:r w:rsidRPr="00517AFA">
        <w:rPr>
          <w:rFonts w:ascii="ＭＳ 明朝" w:hAnsi="ＭＳ 明朝" w:hint="eastAsia"/>
        </w:rPr>
        <w:t>。また、</w:t>
      </w:r>
      <w:r w:rsidR="00D26B35" w:rsidRPr="00517AFA">
        <w:rPr>
          <w:rFonts w:ascii="ＭＳ 明朝" w:hAnsi="ＭＳ 明朝" w:hint="eastAsia"/>
        </w:rPr>
        <w:t>提出</w:t>
      </w:r>
      <w:r w:rsidRPr="00517AFA">
        <w:rPr>
          <w:rFonts w:ascii="ＭＳ 明朝" w:hAnsi="ＭＳ 明朝" w:hint="eastAsia"/>
        </w:rPr>
        <w:t>書類に不備等がある場合は、審査対象とはならないので、公募要領等を熟読のうえ、注意して作成</w:t>
      </w:r>
      <w:r w:rsidR="00E625D4" w:rsidRPr="00517AFA">
        <w:rPr>
          <w:rFonts w:ascii="ＭＳ 明朝" w:hAnsi="ＭＳ 明朝" w:hint="eastAsia"/>
        </w:rPr>
        <w:t>して下さい</w:t>
      </w:r>
      <w:r w:rsidRPr="00517AFA">
        <w:rPr>
          <w:rFonts w:ascii="ＭＳ 明朝" w:hAnsi="ＭＳ 明朝" w:hint="eastAsia"/>
        </w:rPr>
        <w:t>。</w:t>
      </w:r>
    </w:p>
    <w:p w14:paraId="119DB2D0" w14:textId="7CFDF11E" w:rsidR="00CD41FE" w:rsidRPr="00517AFA" w:rsidRDefault="008522B2" w:rsidP="00CD41FE">
      <w:pPr>
        <w:pStyle w:val="aa"/>
        <w:ind w:left="492"/>
        <w:rPr>
          <w:spacing w:val="0"/>
        </w:rPr>
      </w:pPr>
      <w:r>
        <w:rPr>
          <w:rFonts w:ascii="ＭＳ 明朝" w:hAnsi="ＭＳ 明朝" w:hint="eastAsia"/>
        </w:rPr>
        <w:t>ウ</w:t>
      </w:r>
      <w:r w:rsidR="00CD41FE" w:rsidRPr="00517AFA">
        <w:rPr>
          <w:rFonts w:ascii="ＭＳ 明朝" w:hAnsi="ＭＳ 明朝" w:hint="eastAsia"/>
        </w:rPr>
        <w:t xml:space="preserve">　</w:t>
      </w:r>
      <w:r w:rsidR="00D26B35" w:rsidRPr="00517AFA">
        <w:rPr>
          <w:rFonts w:ascii="ＭＳ 明朝" w:hAnsi="ＭＳ 明朝" w:hint="eastAsia"/>
        </w:rPr>
        <w:t>提出</w:t>
      </w:r>
      <w:r w:rsidR="00CD41FE" w:rsidRPr="00517AFA">
        <w:rPr>
          <w:rFonts w:ascii="ＭＳ 明朝" w:hAnsi="ＭＳ 明朝" w:hint="eastAsia"/>
        </w:rPr>
        <w:t>書類の差し替えは認め</w:t>
      </w:r>
      <w:r w:rsidR="00E625D4" w:rsidRPr="00517AFA">
        <w:rPr>
          <w:rFonts w:ascii="ＭＳ 明朝" w:hAnsi="ＭＳ 明朝" w:hint="eastAsia"/>
        </w:rPr>
        <w:t>られません</w:t>
      </w:r>
      <w:r w:rsidR="00CD41FE" w:rsidRPr="00517AFA">
        <w:rPr>
          <w:rFonts w:ascii="ＭＳ 明朝" w:hAnsi="ＭＳ 明朝" w:hint="eastAsia"/>
        </w:rPr>
        <w:t>。</w:t>
      </w:r>
    </w:p>
    <w:p w14:paraId="69E18165" w14:textId="7477A8E8" w:rsidR="00CD41FE" w:rsidRPr="00517AFA" w:rsidRDefault="008522B2" w:rsidP="00CD41FE">
      <w:pPr>
        <w:pStyle w:val="aa"/>
        <w:ind w:left="492"/>
        <w:rPr>
          <w:spacing w:val="0"/>
        </w:rPr>
      </w:pPr>
      <w:r>
        <w:rPr>
          <w:rFonts w:ascii="ＭＳ 明朝" w:hAnsi="ＭＳ 明朝" w:hint="eastAsia"/>
        </w:rPr>
        <w:t>エ</w:t>
      </w:r>
      <w:r w:rsidR="00CD41FE" w:rsidRPr="00517AFA">
        <w:rPr>
          <w:rFonts w:ascii="ＭＳ 明朝" w:hAnsi="ＭＳ 明朝" w:hint="eastAsia"/>
        </w:rPr>
        <w:t xml:space="preserve">　応募団体の要件を有しない者が提出した</w:t>
      </w:r>
      <w:r w:rsidR="00122E61" w:rsidRPr="00517AFA">
        <w:rPr>
          <w:rFonts w:ascii="ＭＳ 明朝" w:hAnsi="ＭＳ 明朝" w:hint="eastAsia"/>
        </w:rPr>
        <w:t>事業実施計画</w:t>
      </w:r>
      <w:r w:rsidR="00CD41FE" w:rsidRPr="00517AFA">
        <w:rPr>
          <w:rFonts w:ascii="ＭＳ 明朝" w:hAnsi="ＭＳ 明朝" w:hint="eastAsia"/>
        </w:rPr>
        <w:t>書等は、無効</w:t>
      </w:r>
      <w:r w:rsidR="00E625D4" w:rsidRPr="00517AFA">
        <w:rPr>
          <w:rFonts w:ascii="ＭＳ 明朝" w:hAnsi="ＭＳ 明朝" w:hint="eastAsia"/>
        </w:rPr>
        <w:t>です</w:t>
      </w:r>
      <w:r w:rsidR="00CD41FE" w:rsidRPr="00517AFA">
        <w:rPr>
          <w:rFonts w:ascii="ＭＳ 明朝" w:hAnsi="ＭＳ 明朝" w:hint="eastAsia"/>
        </w:rPr>
        <w:t>。</w:t>
      </w:r>
    </w:p>
    <w:p w14:paraId="7A7D56E0" w14:textId="6DDC2BE2" w:rsidR="00982EBE" w:rsidRPr="00517AFA" w:rsidRDefault="008522B2" w:rsidP="00CD41FE">
      <w:pPr>
        <w:pStyle w:val="aa"/>
        <w:ind w:left="492"/>
        <w:rPr>
          <w:spacing w:val="0"/>
        </w:rPr>
      </w:pPr>
      <w:r>
        <w:rPr>
          <w:rFonts w:ascii="ＭＳ 明朝" w:hAnsi="ＭＳ 明朝" w:hint="eastAsia"/>
        </w:rPr>
        <w:t>オ</w:t>
      </w:r>
      <w:r w:rsidR="00982EBE" w:rsidRPr="00517AFA">
        <w:rPr>
          <w:rFonts w:ascii="ＭＳ 明朝" w:hAnsi="ＭＳ 明朝" w:hint="eastAsia"/>
        </w:rPr>
        <w:t xml:space="preserve">　補助金交付対象者の氏名又は名称は、公開する場合があります。</w:t>
      </w:r>
    </w:p>
    <w:p w14:paraId="357AC41D" w14:textId="77777777" w:rsidR="00CD41FE" w:rsidRPr="00517AFA" w:rsidRDefault="00CD41FE" w:rsidP="00CD41FE">
      <w:pPr>
        <w:pStyle w:val="aa"/>
        <w:rPr>
          <w:spacing w:val="0"/>
        </w:rPr>
      </w:pPr>
    </w:p>
    <w:p w14:paraId="41C26660" w14:textId="77777777" w:rsidR="00CD41FE" w:rsidRPr="00517AFA" w:rsidRDefault="00E625D4" w:rsidP="00CD41FE">
      <w:pPr>
        <w:pStyle w:val="aa"/>
        <w:rPr>
          <w:b/>
          <w:spacing w:val="0"/>
        </w:rPr>
      </w:pPr>
      <w:r w:rsidRPr="00517AFA">
        <w:rPr>
          <w:rFonts w:ascii="ＭＳ ゴシック" w:eastAsia="ＭＳ ゴシック" w:hAnsi="ＭＳ ゴシック" w:cs="ＭＳ ゴシック" w:hint="eastAsia"/>
          <w:b/>
        </w:rPr>
        <w:t>４</w:t>
      </w:r>
      <w:r w:rsidR="00CD41FE" w:rsidRPr="00517AFA">
        <w:rPr>
          <w:rFonts w:ascii="ＭＳ ゴシック" w:eastAsia="ＭＳ ゴシック" w:hAnsi="ＭＳ ゴシック" w:cs="ＭＳ ゴシック" w:hint="eastAsia"/>
          <w:b/>
        </w:rPr>
        <w:t xml:space="preserve">　</w:t>
      </w:r>
      <w:r w:rsidRPr="00517AFA">
        <w:rPr>
          <w:rFonts w:ascii="ＭＳ ゴシック" w:eastAsia="ＭＳ ゴシック" w:hAnsi="ＭＳ ゴシック" w:cs="ＭＳ ゴシック" w:hint="eastAsia"/>
          <w:b/>
        </w:rPr>
        <w:t>事業実施計画</w:t>
      </w:r>
      <w:r w:rsidR="00CD41FE" w:rsidRPr="00517AFA">
        <w:rPr>
          <w:rFonts w:ascii="ＭＳ ゴシック" w:eastAsia="ＭＳ ゴシック" w:hAnsi="ＭＳ ゴシック" w:cs="ＭＳ ゴシック" w:hint="eastAsia"/>
          <w:b/>
        </w:rPr>
        <w:t>の</w:t>
      </w:r>
      <w:r w:rsidRPr="00517AFA">
        <w:rPr>
          <w:rFonts w:ascii="ＭＳ ゴシック" w:eastAsia="ＭＳ ゴシック" w:hAnsi="ＭＳ ゴシック" w:cs="ＭＳ ゴシック" w:hint="eastAsia"/>
          <w:b/>
        </w:rPr>
        <w:t>審査</w:t>
      </w:r>
      <w:r w:rsidR="00CD41FE" w:rsidRPr="00517AFA">
        <w:rPr>
          <w:rFonts w:ascii="ＭＳ ゴシック" w:eastAsia="ＭＳ ゴシック" w:hAnsi="ＭＳ ゴシック" w:cs="ＭＳ ゴシック" w:hint="eastAsia"/>
          <w:b/>
        </w:rPr>
        <w:t>について</w:t>
      </w:r>
    </w:p>
    <w:p w14:paraId="59DE428C" w14:textId="77777777" w:rsidR="00CD41FE" w:rsidRPr="00517AFA" w:rsidRDefault="00CD41FE" w:rsidP="00CD41FE">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（１）審査方法</w:t>
      </w:r>
    </w:p>
    <w:p w14:paraId="3EABCE40" w14:textId="77777777" w:rsidR="00A31ED8" w:rsidRPr="00517AFA" w:rsidRDefault="00E625D4" w:rsidP="00A31ED8">
      <w:pPr>
        <w:pStyle w:val="aa"/>
        <w:ind w:left="738"/>
        <w:rPr>
          <w:rFonts w:cs="Times New Roman"/>
          <w:kern w:val="2"/>
        </w:rPr>
      </w:pPr>
      <w:r w:rsidRPr="00517AFA">
        <w:rPr>
          <w:rFonts w:cs="Times New Roman" w:hint="eastAsia"/>
          <w:kern w:val="2"/>
        </w:rPr>
        <w:lastRenderedPageBreak/>
        <w:t>協会は、提出された</w:t>
      </w:r>
      <w:r w:rsidR="00A31ED8" w:rsidRPr="00517AFA">
        <w:rPr>
          <w:rFonts w:cs="Times New Roman" w:hint="eastAsia"/>
          <w:kern w:val="2"/>
        </w:rPr>
        <w:t>支援対象者の</w:t>
      </w:r>
      <w:r w:rsidRPr="00517AFA">
        <w:rPr>
          <w:rFonts w:cs="Times New Roman" w:hint="eastAsia"/>
          <w:kern w:val="2"/>
        </w:rPr>
        <w:t>事業実施計画について</w:t>
      </w:r>
      <w:r w:rsidR="00A31ED8" w:rsidRPr="00517AFA">
        <w:rPr>
          <w:rFonts w:cs="Times New Roman" w:hint="eastAsia"/>
          <w:kern w:val="2"/>
        </w:rPr>
        <w:t>は、</w:t>
      </w:r>
      <w:r w:rsidRPr="00517AFA">
        <w:rPr>
          <w:rFonts w:cs="Times New Roman" w:hint="eastAsia"/>
          <w:kern w:val="2"/>
        </w:rPr>
        <w:t>協会に設置した審査委</w:t>
      </w:r>
    </w:p>
    <w:p w14:paraId="60143B79" w14:textId="77777777" w:rsidR="009854D6" w:rsidRPr="00517AFA" w:rsidRDefault="00E625D4" w:rsidP="008B029F">
      <w:pPr>
        <w:pStyle w:val="aa"/>
        <w:ind w:leftChars="200" w:left="448"/>
        <w:rPr>
          <w:spacing w:val="0"/>
        </w:rPr>
      </w:pPr>
      <w:r w:rsidRPr="00517AFA">
        <w:rPr>
          <w:rFonts w:cs="Times New Roman" w:hint="eastAsia"/>
          <w:kern w:val="2"/>
        </w:rPr>
        <w:t>員会における</w:t>
      </w:r>
      <w:r w:rsidR="00C15F82" w:rsidRPr="00517AFA">
        <w:rPr>
          <w:rFonts w:cs="Times New Roman" w:hint="eastAsia"/>
          <w:kern w:val="2"/>
        </w:rPr>
        <w:t>審査</w:t>
      </w:r>
      <w:r w:rsidR="00D3672B" w:rsidRPr="00517AFA">
        <w:rPr>
          <w:rFonts w:cs="Times New Roman" w:hint="eastAsia"/>
          <w:kern w:val="2"/>
        </w:rPr>
        <w:t>を経て</w:t>
      </w:r>
      <w:r w:rsidRPr="00517AFA">
        <w:rPr>
          <w:rFonts w:cs="Times New Roman" w:hint="eastAsia"/>
          <w:kern w:val="2"/>
        </w:rPr>
        <w:t>承認するものと</w:t>
      </w:r>
      <w:r w:rsidR="00236F3B" w:rsidRPr="00517AFA">
        <w:rPr>
          <w:rFonts w:cs="Times New Roman" w:hint="eastAsia"/>
          <w:kern w:val="2"/>
        </w:rPr>
        <w:t>しま</w:t>
      </w:r>
      <w:r w:rsidRPr="00517AFA">
        <w:rPr>
          <w:rFonts w:cs="Times New Roman" w:hint="eastAsia"/>
          <w:kern w:val="2"/>
        </w:rPr>
        <w:t>す。</w:t>
      </w:r>
    </w:p>
    <w:p w14:paraId="033A8314" w14:textId="77777777" w:rsidR="00AC7CE1" w:rsidRPr="00517AFA" w:rsidRDefault="00AC7CE1" w:rsidP="00CD41FE">
      <w:pPr>
        <w:pStyle w:val="aa"/>
        <w:rPr>
          <w:rFonts w:ascii="ＭＳ ゴシック" w:eastAsia="ＭＳ ゴシック" w:hAnsi="ＭＳ ゴシック"/>
          <w:b/>
        </w:rPr>
      </w:pPr>
    </w:p>
    <w:p w14:paraId="76C33BE0" w14:textId="77777777" w:rsidR="00CD41FE" w:rsidRPr="00517AFA" w:rsidRDefault="00CD41FE" w:rsidP="00CD41FE">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（２）</w:t>
      </w:r>
      <w:r w:rsidR="00303AB9" w:rsidRPr="00517AFA">
        <w:rPr>
          <w:rFonts w:ascii="ＭＳ ゴシック" w:eastAsia="ＭＳ ゴシック" w:hAnsi="ＭＳ ゴシック" w:hint="eastAsia"/>
          <w:b/>
        </w:rPr>
        <w:t>承認</w:t>
      </w:r>
      <w:r w:rsidRPr="00517AFA">
        <w:rPr>
          <w:rFonts w:ascii="ＭＳ ゴシック" w:eastAsia="ＭＳ ゴシック" w:hAnsi="ＭＳ ゴシック" w:hint="eastAsia"/>
          <w:b/>
        </w:rPr>
        <w:t>の通知等</w:t>
      </w:r>
    </w:p>
    <w:p w14:paraId="3ADD07A0" w14:textId="1BF4F7EC" w:rsidR="00A31ED8" w:rsidRPr="00517AFA" w:rsidRDefault="00CD41FE" w:rsidP="00A31ED8">
      <w:pPr>
        <w:pStyle w:val="aa"/>
        <w:ind w:left="456" w:hangingChars="200" w:hanging="456"/>
        <w:rPr>
          <w:rFonts w:ascii="ＭＳ 明朝" w:hAnsi="ＭＳ 明朝"/>
        </w:rPr>
      </w:pPr>
      <w:r w:rsidRPr="00517AFA">
        <w:rPr>
          <w:rFonts w:ascii="ＭＳ 明朝" w:hAnsi="ＭＳ 明朝" w:hint="eastAsia"/>
        </w:rPr>
        <w:t xml:space="preserve">　　　</w:t>
      </w:r>
      <w:r w:rsidR="00303AB9" w:rsidRPr="00517AFA">
        <w:rPr>
          <w:rFonts w:ascii="ＭＳ 明朝" w:hAnsi="ＭＳ 明朝" w:hint="eastAsia"/>
        </w:rPr>
        <w:t>協会は</w:t>
      </w:r>
      <w:r w:rsidR="001F4C89" w:rsidRPr="00517AFA">
        <w:rPr>
          <w:rFonts w:ascii="ＭＳ 明朝" w:hAnsi="ＭＳ 明朝" w:hint="eastAsia"/>
        </w:rPr>
        <w:t>審査結果を踏まえ、</w:t>
      </w:r>
      <w:r w:rsidR="00732542" w:rsidRPr="00517AFA">
        <w:rPr>
          <w:rFonts w:hAnsi="ＭＳ 明朝" w:cs="Times New Roman" w:hint="eastAsia"/>
          <w:kern w:val="2"/>
        </w:rPr>
        <w:t>事業実施者</w:t>
      </w:r>
      <w:r w:rsidR="001F4C89" w:rsidRPr="00517AFA">
        <w:rPr>
          <w:rFonts w:ascii="ＭＳ 明朝" w:hAnsi="ＭＳ 明朝" w:hint="eastAsia"/>
        </w:rPr>
        <w:t>に対して</w:t>
      </w:r>
      <w:r w:rsidR="00732542" w:rsidRPr="00517AFA">
        <w:rPr>
          <w:rFonts w:hAnsi="ＭＳ 明朝" w:cs="Times New Roman" w:hint="eastAsia"/>
          <w:kern w:val="2"/>
        </w:rPr>
        <w:t>事業実施者</w:t>
      </w:r>
      <w:r w:rsidR="00A31ED8" w:rsidRPr="00517AFA">
        <w:rPr>
          <w:rFonts w:ascii="ＭＳ 明朝" w:hAnsi="ＭＳ 明朝" w:hint="eastAsia"/>
        </w:rPr>
        <w:t>の</w:t>
      </w:r>
      <w:r w:rsidR="00B00D4B" w:rsidRPr="00517AFA">
        <w:rPr>
          <w:rFonts w:ascii="ＭＳ 明朝" w:hAnsi="ＭＳ 明朝" w:hint="eastAsia"/>
        </w:rPr>
        <w:t>事業実施計画の</w:t>
      </w:r>
      <w:r w:rsidR="00303AB9" w:rsidRPr="00517AFA">
        <w:rPr>
          <w:rFonts w:ascii="ＭＳ 明朝" w:hAnsi="ＭＳ 明朝" w:hint="eastAsia"/>
        </w:rPr>
        <w:t>承認</w:t>
      </w:r>
      <w:r w:rsidR="001F4C89" w:rsidRPr="00517AFA">
        <w:rPr>
          <w:rFonts w:ascii="ＭＳ 明朝" w:hAnsi="ＭＳ 明朝" w:hint="eastAsia"/>
        </w:rPr>
        <w:t>通知を</w:t>
      </w:r>
      <w:r w:rsidR="00A31ED8" w:rsidRPr="00517AFA">
        <w:rPr>
          <w:rFonts w:ascii="ＭＳ 明朝" w:hAnsi="ＭＳ 明朝" w:hint="eastAsia"/>
        </w:rPr>
        <w:t>発出する</w:t>
      </w:r>
      <w:r w:rsidR="001F4C89" w:rsidRPr="00517AFA">
        <w:rPr>
          <w:rFonts w:ascii="ＭＳ 明朝" w:hAnsi="ＭＳ 明朝" w:hint="eastAsia"/>
        </w:rPr>
        <w:t>とともに、</w:t>
      </w:r>
      <w:r w:rsidR="00303AB9" w:rsidRPr="00517AFA">
        <w:rPr>
          <w:rFonts w:ascii="ＭＳ 明朝" w:hAnsi="ＭＳ 明朝" w:hint="eastAsia"/>
        </w:rPr>
        <w:t>支援対象者</w:t>
      </w:r>
      <w:r w:rsidR="001F4C89" w:rsidRPr="00517AFA">
        <w:rPr>
          <w:rFonts w:ascii="ＭＳ 明朝" w:hAnsi="ＭＳ 明朝" w:hint="eastAsia"/>
        </w:rPr>
        <w:t>の事業実施計画について</w:t>
      </w:r>
      <w:r w:rsidR="00A31ED8" w:rsidRPr="00517AFA">
        <w:rPr>
          <w:rFonts w:ascii="ＭＳ 明朝" w:hAnsi="ＭＳ 明朝" w:hint="eastAsia"/>
        </w:rPr>
        <w:t>は</w:t>
      </w:r>
      <w:r w:rsidR="00732542" w:rsidRPr="00517AFA">
        <w:rPr>
          <w:rFonts w:hAnsi="ＭＳ 明朝" w:cs="Times New Roman" w:hint="eastAsia"/>
          <w:kern w:val="2"/>
        </w:rPr>
        <w:t>事業実施者</w:t>
      </w:r>
      <w:r w:rsidR="001F4C89" w:rsidRPr="00517AFA">
        <w:rPr>
          <w:rFonts w:ascii="ＭＳ 明朝" w:hAnsi="ＭＳ 明朝" w:hint="eastAsia"/>
        </w:rPr>
        <w:t>を経由して</w:t>
      </w:r>
      <w:r w:rsidR="00303AB9" w:rsidRPr="00517AFA">
        <w:rPr>
          <w:rFonts w:ascii="ＭＳ 明朝" w:hAnsi="ＭＳ 明朝" w:hint="eastAsia"/>
        </w:rPr>
        <w:t>、承認の通知</w:t>
      </w:r>
      <w:r w:rsidR="001F4C89" w:rsidRPr="00517AFA">
        <w:rPr>
          <w:rFonts w:ascii="ＭＳ 明朝" w:hAnsi="ＭＳ 明朝" w:hint="eastAsia"/>
        </w:rPr>
        <w:t>（</w:t>
      </w:r>
      <w:r w:rsidR="00303AB9" w:rsidRPr="00517AFA">
        <w:rPr>
          <w:rFonts w:ascii="ＭＳ 明朝" w:hAnsi="ＭＳ 明朝" w:hint="eastAsia"/>
        </w:rPr>
        <w:t>不承認となった</w:t>
      </w:r>
      <w:r w:rsidR="001F4C89" w:rsidRPr="00517AFA">
        <w:rPr>
          <w:rFonts w:ascii="ＭＳ 明朝" w:hAnsi="ＭＳ 明朝" w:hint="eastAsia"/>
        </w:rPr>
        <w:t>場合は不承認の旨）を行い</w:t>
      </w:r>
      <w:r w:rsidR="00303AB9" w:rsidRPr="00517AFA">
        <w:rPr>
          <w:rFonts w:ascii="ＭＳ 明朝" w:hAnsi="ＭＳ 明朝" w:hint="eastAsia"/>
        </w:rPr>
        <w:t>ます。</w:t>
      </w:r>
      <w:r w:rsidR="00F031F8" w:rsidRPr="00517AFA">
        <w:rPr>
          <w:rFonts w:ascii="ＭＳ 明朝" w:hAnsi="ＭＳ 明朝" w:hint="eastAsia"/>
        </w:rPr>
        <w:t>なお、承認通知の発出は、概ね</w:t>
      </w:r>
      <w:r w:rsidR="00853A59" w:rsidRPr="00517AFA">
        <w:rPr>
          <w:rFonts w:ascii="ＭＳ 明朝" w:hAnsi="ＭＳ 明朝" w:hint="eastAsia"/>
        </w:rPr>
        <w:t>３</w:t>
      </w:r>
      <w:r w:rsidR="00F031F8" w:rsidRPr="00517AFA">
        <w:rPr>
          <w:rFonts w:ascii="ＭＳ 明朝" w:hAnsi="ＭＳ 明朝" w:hint="eastAsia"/>
        </w:rPr>
        <w:t>月</w:t>
      </w:r>
      <w:r w:rsidR="00617C5F" w:rsidRPr="00517AFA">
        <w:rPr>
          <w:rFonts w:ascii="ＭＳ 明朝" w:hAnsi="ＭＳ 明朝" w:hint="eastAsia"/>
        </w:rPr>
        <w:t>上</w:t>
      </w:r>
      <w:r w:rsidR="00F031F8" w:rsidRPr="00517AFA">
        <w:rPr>
          <w:rFonts w:ascii="ＭＳ 明朝" w:hAnsi="ＭＳ 明朝" w:hint="eastAsia"/>
        </w:rPr>
        <w:t>旬</w:t>
      </w:r>
      <w:r w:rsidR="00A31ED8" w:rsidRPr="00517AFA">
        <w:rPr>
          <w:rFonts w:ascii="ＭＳ 明朝" w:hAnsi="ＭＳ 明朝" w:hint="eastAsia"/>
        </w:rPr>
        <w:t>を</w:t>
      </w:r>
      <w:r w:rsidR="0032210F" w:rsidRPr="00517AFA">
        <w:rPr>
          <w:rFonts w:ascii="ＭＳ 明朝" w:hAnsi="ＭＳ 明朝" w:hint="eastAsia"/>
        </w:rPr>
        <w:t>予定</w:t>
      </w:r>
      <w:r w:rsidR="00A31ED8" w:rsidRPr="00517AFA">
        <w:rPr>
          <w:rFonts w:ascii="ＭＳ 明朝" w:hAnsi="ＭＳ 明朝" w:hint="eastAsia"/>
        </w:rPr>
        <w:t>しています。</w:t>
      </w:r>
    </w:p>
    <w:p w14:paraId="4C7A4A49" w14:textId="77777777" w:rsidR="00B96251" w:rsidRPr="00517AFA" w:rsidRDefault="00B96251" w:rsidP="00B96251">
      <w:pPr>
        <w:rPr>
          <w:rFonts w:ascii="ＭＳ ゴシック" w:eastAsia="ＭＳ ゴシック" w:cs="Times New Roman"/>
          <w:b/>
          <w:color w:val="auto"/>
          <w:kern w:val="2"/>
          <w:szCs w:val="24"/>
        </w:rPr>
      </w:pPr>
    </w:p>
    <w:p w14:paraId="0A809F1A" w14:textId="77777777" w:rsidR="00C05167" w:rsidRPr="00517AFA" w:rsidRDefault="00982EBE" w:rsidP="001F4C89">
      <w:pPr>
        <w:rPr>
          <w:b/>
          <w:color w:val="auto"/>
        </w:rPr>
      </w:pPr>
      <w:r w:rsidRPr="00517AFA">
        <w:rPr>
          <w:rFonts w:ascii="ＭＳ ゴシック" w:eastAsia="ＭＳ ゴシック" w:cs="Times New Roman" w:hint="eastAsia"/>
          <w:b/>
          <w:color w:val="auto"/>
          <w:kern w:val="2"/>
          <w:szCs w:val="24"/>
        </w:rPr>
        <w:t>５</w:t>
      </w:r>
      <w:r w:rsidR="00F667A8" w:rsidRPr="00517AFA">
        <w:rPr>
          <w:rFonts w:ascii="ＭＳ ゴシック" w:eastAsia="ＭＳ ゴシック" w:cs="Times New Roman" w:hint="eastAsia"/>
          <w:b/>
          <w:color w:val="auto"/>
          <w:kern w:val="2"/>
          <w:szCs w:val="24"/>
        </w:rPr>
        <w:t>．</w:t>
      </w:r>
      <w:r w:rsidR="00912B78" w:rsidRPr="00517AFA">
        <w:rPr>
          <w:rFonts w:ascii="ＭＳ ゴシック" w:eastAsia="ＭＳ ゴシック" w:cs="Times New Roman" w:hint="eastAsia"/>
          <w:b/>
          <w:color w:val="auto"/>
          <w:kern w:val="2"/>
          <w:szCs w:val="24"/>
        </w:rPr>
        <w:t xml:space="preserve">　</w:t>
      </w:r>
      <w:r w:rsidR="00C05167" w:rsidRPr="00517AFA">
        <w:rPr>
          <w:rFonts w:ascii="ＭＳ ゴシック" w:eastAsia="ＭＳ ゴシック" w:cs="ＭＳ ゴシック" w:hint="eastAsia"/>
          <w:b/>
          <w:color w:val="auto"/>
        </w:rPr>
        <w:t>補助</w:t>
      </w:r>
      <w:r w:rsidR="00236F3B" w:rsidRPr="00517AFA">
        <w:rPr>
          <w:rFonts w:ascii="ＭＳ ゴシック" w:eastAsia="ＭＳ ゴシック" w:cs="ＭＳ ゴシック" w:hint="eastAsia"/>
          <w:b/>
          <w:color w:val="auto"/>
        </w:rPr>
        <w:t>事業</w:t>
      </w:r>
      <w:r w:rsidR="00C05167" w:rsidRPr="00517AFA">
        <w:rPr>
          <w:rFonts w:ascii="ＭＳ ゴシック" w:eastAsia="ＭＳ ゴシック" w:cs="ＭＳ ゴシック" w:hint="eastAsia"/>
          <w:b/>
          <w:color w:val="auto"/>
        </w:rPr>
        <w:t>者</w:t>
      </w:r>
      <w:r w:rsidR="00236F3B" w:rsidRPr="00517AFA">
        <w:rPr>
          <w:rFonts w:ascii="ＭＳ ゴシック" w:eastAsia="ＭＳ ゴシック" w:cs="ＭＳ ゴシック" w:hint="eastAsia"/>
          <w:b/>
          <w:color w:val="auto"/>
        </w:rPr>
        <w:t>の</w:t>
      </w:r>
      <w:r w:rsidR="00C05167" w:rsidRPr="00517AFA">
        <w:rPr>
          <w:rFonts w:ascii="ＭＳ ゴシック" w:eastAsia="ＭＳ ゴシック" w:cs="ＭＳ ゴシック" w:hint="eastAsia"/>
          <w:b/>
          <w:color w:val="auto"/>
        </w:rPr>
        <w:t>責務等</w:t>
      </w:r>
      <w:r w:rsidR="00DE5DC4" w:rsidRPr="00517AFA">
        <w:rPr>
          <w:rFonts w:ascii="ＭＳ ゴシック" w:eastAsia="ＭＳ ゴシック" w:cs="ＭＳ ゴシック" w:hint="eastAsia"/>
          <w:b/>
          <w:color w:val="auto"/>
        </w:rPr>
        <w:t xml:space="preserve">　　　</w:t>
      </w:r>
    </w:p>
    <w:p w14:paraId="03644DFD" w14:textId="77777777" w:rsidR="00C05167" w:rsidRPr="00517AFA" w:rsidRDefault="00C05167" w:rsidP="004B5BD7">
      <w:pPr>
        <w:pStyle w:val="aa"/>
        <w:ind w:left="456" w:hangingChars="200" w:hanging="456"/>
        <w:rPr>
          <w:spacing w:val="0"/>
        </w:rPr>
      </w:pPr>
      <w:r w:rsidRPr="00517AFA">
        <w:rPr>
          <w:rFonts w:ascii="ＭＳ 明朝" w:hAnsi="ＭＳ 明朝" w:hint="eastAsia"/>
        </w:rPr>
        <w:t xml:space="preserve">　　　補助金の交付決定を受けた</w:t>
      </w:r>
      <w:r w:rsidR="00236F3B" w:rsidRPr="00517AFA">
        <w:rPr>
          <w:rFonts w:ascii="ＭＳ 明朝" w:hAnsi="ＭＳ 明朝" w:hint="eastAsia"/>
        </w:rPr>
        <w:t>者(以下</w:t>
      </w:r>
      <w:r w:rsidR="00426E9B" w:rsidRPr="00517AFA">
        <w:rPr>
          <w:rFonts w:ascii="ＭＳ 明朝" w:hAnsi="ＭＳ 明朝" w:hint="eastAsia"/>
        </w:rPr>
        <w:t>、「</w:t>
      </w:r>
      <w:r w:rsidRPr="00517AFA">
        <w:rPr>
          <w:rFonts w:ascii="ＭＳ 明朝" w:hAnsi="ＭＳ 明朝" w:hint="eastAsia"/>
        </w:rPr>
        <w:t>補助事業者</w:t>
      </w:r>
      <w:r w:rsidR="00236F3B" w:rsidRPr="00517AFA">
        <w:rPr>
          <w:rFonts w:ascii="ＭＳ 明朝" w:hAnsi="ＭＳ 明朝" w:hint="eastAsia"/>
        </w:rPr>
        <w:t>」という。)</w:t>
      </w:r>
      <w:r w:rsidRPr="00517AFA">
        <w:rPr>
          <w:rFonts w:ascii="ＭＳ 明朝" w:hAnsi="ＭＳ 明朝" w:hint="eastAsia"/>
        </w:rPr>
        <w:t>は、事業の実施及び交付される補助金の執行に当たっては、以下の条件を守</w:t>
      </w:r>
      <w:r w:rsidR="004B5BD7" w:rsidRPr="00517AFA">
        <w:rPr>
          <w:rFonts w:ascii="ＭＳ 明朝" w:hAnsi="ＭＳ 明朝" w:hint="eastAsia"/>
        </w:rPr>
        <w:t>って頂く必要があります</w:t>
      </w:r>
      <w:r w:rsidRPr="00517AFA">
        <w:rPr>
          <w:rFonts w:ascii="ＭＳ 明朝" w:hAnsi="ＭＳ 明朝" w:hint="eastAsia"/>
        </w:rPr>
        <w:t>。</w:t>
      </w:r>
    </w:p>
    <w:p w14:paraId="3A109676" w14:textId="77777777" w:rsidR="00C05167" w:rsidRPr="00517AFA" w:rsidRDefault="00C05167" w:rsidP="00C05167">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（１）事業の推進</w:t>
      </w:r>
      <w:r w:rsidR="00E81C00" w:rsidRPr="00517AFA">
        <w:rPr>
          <w:rFonts w:ascii="ＭＳ ゴシック" w:eastAsia="ＭＳ ゴシック" w:hAnsi="ＭＳ ゴシック" w:hint="eastAsia"/>
          <w:b/>
        </w:rPr>
        <w:t>等</w:t>
      </w:r>
    </w:p>
    <w:p w14:paraId="29690582" w14:textId="77777777" w:rsidR="00C05167" w:rsidRPr="00517AFA" w:rsidRDefault="00C05167" w:rsidP="00732542">
      <w:pPr>
        <w:pStyle w:val="aa"/>
        <w:ind w:leftChars="200" w:left="448" w:firstLineChars="100" w:firstLine="228"/>
        <w:jc w:val="left"/>
        <w:rPr>
          <w:spacing w:val="0"/>
        </w:rPr>
      </w:pPr>
      <w:r w:rsidRPr="00517AFA">
        <w:rPr>
          <w:rFonts w:ascii="ＭＳ 明朝" w:hAnsi="ＭＳ 明朝" w:hint="eastAsia"/>
        </w:rPr>
        <w:t>補助事業者は、事業実施上の運営管理、事業成果の公表等、事業の推進</w:t>
      </w:r>
      <w:r w:rsidR="00146315" w:rsidRPr="00517AFA">
        <w:rPr>
          <w:rFonts w:ascii="ＭＳ 明朝" w:hAnsi="ＭＳ 明朝" w:hint="eastAsia"/>
        </w:rPr>
        <w:t>、</w:t>
      </w:r>
      <w:r w:rsidR="00146315" w:rsidRPr="00517AFA">
        <w:rPr>
          <w:rFonts w:ascii="ＭＳ 明朝" w:hAnsi="ＭＳ 明朝"/>
        </w:rPr>
        <w:t>制度の周知徹底</w:t>
      </w:r>
      <w:r w:rsidRPr="00517AFA">
        <w:rPr>
          <w:rFonts w:ascii="ＭＳ 明朝" w:hAnsi="ＭＳ 明朝" w:hint="eastAsia"/>
        </w:rPr>
        <w:t>全般に</w:t>
      </w:r>
      <w:r w:rsidR="00982EBE" w:rsidRPr="00517AFA">
        <w:rPr>
          <w:rFonts w:ascii="ＭＳ 明朝" w:hAnsi="ＭＳ 明朝" w:hint="eastAsia"/>
        </w:rPr>
        <w:t>つい</w:t>
      </w:r>
      <w:r w:rsidRPr="00517AFA">
        <w:rPr>
          <w:rFonts w:ascii="ＭＳ 明朝" w:hAnsi="ＭＳ 明朝" w:hint="eastAsia"/>
        </w:rPr>
        <w:t>ての責任を持たなければならない。</w:t>
      </w:r>
    </w:p>
    <w:p w14:paraId="3D05217F" w14:textId="77777777" w:rsidR="00AC7CE1" w:rsidRPr="00517AFA" w:rsidRDefault="00AC7CE1" w:rsidP="00C05167">
      <w:pPr>
        <w:pStyle w:val="aa"/>
        <w:rPr>
          <w:rFonts w:ascii="ＭＳ ゴシック" w:eastAsia="ＭＳ ゴシック" w:hAnsi="ＭＳ ゴシック"/>
          <w:b/>
        </w:rPr>
      </w:pPr>
    </w:p>
    <w:p w14:paraId="08E2D3BD" w14:textId="77777777" w:rsidR="00C05167" w:rsidRPr="00517AFA" w:rsidRDefault="00C05167" w:rsidP="00C05167">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（２）補助金の経理管理</w:t>
      </w:r>
    </w:p>
    <w:p w14:paraId="6FD82590" w14:textId="68AF6071" w:rsidR="00C05167" w:rsidRPr="00517AFA" w:rsidRDefault="00C05167" w:rsidP="00CA42B0">
      <w:pPr>
        <w:pStyle w:val="aa"/>
        <w:ind w:left="567" w:firstLineChars="136" w:firstLine="310"/>
        <w:jc w:val="left"/>
        <w:rPr>
          <w:spacing w:val="0"/>
        </w:rPr>
      </w:pPr>
      <w:r w:rsidRPr="00517AFA">
        <w:rPr>
          <w:rFonts w:ascii="ＭＳ 明朝" w:hAnsi="ＭＳ 明朝" w:hint="eastAsia"/>
        </w:rPr>
        <w:t>補助事業者は、交付を受けた補助金の管理に当たっては、「補助金等に係る予算の執行の適正化に関する法律」（昭和３０年法律第１７９号）、「農林畜水産業関係補助金等交付規則」（昭和３１年農林省令第１８号）等に基づき、適正に執行する必要がある。</w:t>
      </w:r>
    </w:p>
    <w:p w14:paraId="5225E812" w14:textId="77777777" w:rsidR="00C05167" w:rsidRPr="00517AFA" w:rsidRDefault="00C05167" w:rsidP="00CA42B0">
      <w:pPr>
        <w:pStyle w:val="aa"/>
        <w:ind w:leftChars="253" w:left="566" w:firstLineChars="125" w:firstLine="285"/>
        <w:rPr>
          <w:spacing w:val="0"/>
        </w:rPr>
      </w:pPr>
      <w:r w:rsidRPr="00517AFA">
        <w:rPr>
          <w:rFonts w:ascii="ＭＳ 明朝" w:hAnsi="ＭＳ 明朝" w:hint="eastAsia"/>
        </w:rPr>
        <w:t>補助事業者は、補助事業の実施に当たっては、補助事業と他の事業の経理を区</w:t>
      </w:r>
      <w:r w:rsidR="00982EBE" w:rsidRPr="00517AFA">
        <w:rPr>
          <w:rFonts w:ascii="ＭＳ 明朝" w:hAnsi="ＭＳ 明朝" w:hint="eastAsia"/>
        </w:rPr>
        <w:t>分し、</w:t>
      </w:r>
      <w:r w:rsidRPr="00517AFA">
        <w:rPr>
          <w:rFonts w:ascii="ＭＳ 明朝" w:hAnsi="ＭＳ 明朝" w:hint="eastAsia"/>
        </w:rPr>
        <w:t>補助金の経理を明確にする必要がある。</w:t>
      </w:r>
    </w:p>
    <w:p w14:paraId="1344C8FE" w14:textId="77777777" w:rsidR="00AC7CE1" w:rsidRPr="00517AFA" w:rsidRDefault="00AC7CE1" w:rsidP="00C05167">
      <w:pPr>
        <w:pStyle w:val="aa"/>
        <w:rPr>
          <w:rFonts w:ascii="ＭＳ ゴシック" w:eastAsia="ＭＳ ゴシック" w:hAnsi="ＭＳ ゴシック"/>
          <w:b/>
        </w:rPr>
      </w:pPr>
    </w:p>
    <w:p w14:paraId="50DF7291" w14:textId="77777777" w:rsidR="00C05167" w:rsidRPr="00517AFA" w:rsidRDefault="00C05167" w:rsidP="00C05167">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 xml:space="preserve">（３）フォローアップ　</w:t>
      </w:r>
    </w:p>
    <w:p w14:paraId="273B0AA8" w14:textId="77777777" w:rsidR="00C05167" w:rsidRPr="00517AFA" w:rsidRDefault="00E76B39" w:rsidP="00732542">
      <w:pPr>
        <w:pStyle w:val="aa"/>
        <w:ind w:leftChars="200" w:left="448" w:firstLineChars="100" w:firstLine="228"/>
        <w:rPr>
          <w:spacing w:val="0"/>
        </w:rPr>
      </w:pPr>
      <w:r w:rsidRPr="00517AFA">
        <w:rPr>
          <w:rFonts w:ascii="ＭＳ 明朝" w:hAnsi="ＭＳ 明朝" w:hint="eastAsia"/>
        </w:rPr>
        <w:t>協会は、</w:t>
      </w:r>
      <w:r w:rsidR="00C05167" w:rsidRPr="00517AFA">
        <w:rPr>
          <w:rFonts w:ascii="ＭＳ 明朝" w:hAnsi="ＭＳ 明朝" w:hint="eastAsia"/>
        </w:rPr>
        <w:t>補助事業実施期間中、</w:t>
      </w:r>
      <w:r w:rsidRPr="00517AFA">
        <w:rPr>
          <w:rFonts w:ascii="ＭＳ 明朝" w:hAnsi="ＭＳ 明朝" w:hint="eastAsia"/>
        </w:rPr>
        <w:t>所</w:t>
      </w:r>
      <w:r w:rsidR="00C05167" w:rsidRPr="00517AFA">
        <w:rPr>
          <w:rFonts w:ascii="ＭＳ 明朝" w:hAnsi="ＭＳ 明朝" w:hint="eastAsia"/>
        </w:rPr>
        <w:t>期の目的が達成されるよう、</w:t>
      </w:r>
      <w:r w:rsidRPr="00517AFA">
        <w:rPr>
          <w:rFonts w:ascii="ＭＳ 明朝" w:hAnsi="ＭＳ 明朝" w:hint="eastAsia"/>
        </w:rPr>
        <w:t>必要に応じて、</w:t>
      </w:r>
      <w:r w:rsidR="00C05167" w:rsidRPr="00517AFA">
        <w:rPr>
          <w:rFonts w:ascii="ＭＳ 明朝" w:hAnsi="ＭＳ 明朝" w:hint="eastAsia"/>
        </w:rPr>
        <w:t>補助事業者に対し、</w:t>
      </w:r>
      <w:r w:rsidR="004B5BD7" w:rsidRPr="00517AFA">
        <w:rPr>
          <w:rFonts w:ascii="ＭＳ 明朝" w:hAnsi="ＭＳ 明朝" w:hint="eastAsia"/>
        </w:rPr>
        <w:t>審査委員会委員等による</w:t>
      </w:r>
      <w:r w:rsidR="00DE5DC4" w:rsidRPr="00517AFA">
        <w:rPr>
          <w:rFonts w:ascii="ＭＳ 明朝" w:hAnsi="ＭＳ 明朝" w:hint="eastAsia"/>
        </w:rPr>
        <w:t>現地調査を行う。</w:t>
      </w:r>
    </w:p>
    <w:p w14:paraId="1F148AAD" w14:textId="77777777" w:rsidR="00C05167" w:rsidRPr="00517AFA" w:rsidRDefault="00C05167" w:rsidP="00732542">
      <w:pPr>
        <w:pStyle w:val="aa"/>
        <w:ind w:leftChars="200" w:left="448" w:firstLineChars="100" w:firstLine="228"/>
        <w:jc w:val="left"/>
        <w:rPr>
          <w:spacing w:val="0"/>
        </w:rPr>
      </w:pPr>
      <w:r w:rsidRPr="00517AFA">
        <w:rPr>
          <w:rFonts w:ascii="ＭＳ 明朝" w:hAnsi="ＭＳ 明朝" w:hint="eastAsia"/>
        </w:rPr>
        <w:t>補助事業者は、補助事業の年度途中における事業の進捗状況及び交付を受けた</w:t>
      </w:r>
      <w:r w:rsidR="00E76B39" w:rsidRPr="00517AFA">
        <w:rPr>
          <w:rFonts w:ascii="ＭＳ 明朝" w:hAnsi="ＭＳ 明朝" w:hint="eastAsia"/>
        </w:rPr>
        <w:t>補助</w:t>
      </w:r>
      <w:r w:rsidRPr="00517AFA">
        <w:rPr>
          <w:rFonts w:ascii="ＭＳ 明朝" w:hAnsi="ＭＳ 明朝" w:hint="eastAsia"/>
        </w:rPr>
        <w:t>金の使用状況についての報告をしなければならない。</w:t>
      </w:r>
    </w:p>
    <w:p w14:paraId="7218D8CD" w14:textId="77777777" w:rsidR="00AC7CE1" w:rsidRPr="00517AFA" w:rsidRDefault="00AC7CE1" w:rsidP="00C05167">
      <w:pPr>
        <w:pStyle w:val="aa"/>
        <w:rPr>
          <w:rFonts w:ascii="ＭＳ ゴシック" w:eastAsia="ＭＳ ゴシック" w:hAnsi="ＭＳ ゴシック"/>
          <w:b/>
        </w:rPr>
      </w:pPr>
    </w:p>
    <w:p w14:paraId="3E421507" w14:textId="77777777" w:rsidR="00C05167" w:rsidRPr="00517AFA" w:rsidRDefault="00C05167" w:rsidP="00C05167">
      <w:pPr>
        <w:pStyle w:val="aa"/>
        <w:rPr>
          <w:rFonts w:ascii="ＭＳ ゴシック" w:eastAsia="ＭＳ ゴシック" w:hAnsi="ＭＳ ゴシック"/>
          <w:b/>
          <w:spacing w:val="0"/>
        </w:rPr>
      </w:pPr>
      <w:r w:rsidRPr="00517AFA">
        <w:rPr>
          <w:rFonts w:ascii="ＭＳ ゴシック" w:eastAsia="ＭＳ ゴシック" w:hAnsi="ＭＳ ゴシック" w:hint="eastAsia"/>
          <w:b/>
        </w:rPr>
        <w:t>（</w:t>
      </w:r>
      <w:r w:rsidR="00E76B39" w:rsidRPr="00517AFA">
        <w:rPr>
          <w:rFonts w:ascii="ＭＳ ゴシック" w:eastAsia="ＭＳ ゴシック" w:hAnsi="ＭＳ ゴシック" w:hint="eastAsia"/>
          <w:b/>
        </w:rPr>
        <w:t>４</w:t>
      </w:r>
      <w:r w:rsidRPr="00517AFA">
        <w:rPr>
          <w:rFonts w:ascii="ＭＳ ゴシック" w:eastAsia="ＭＳ ゴシック" w:hAnsi="ＭＳ ゴシック" w:hint="eastAsia"/>
          <w:b/>
        </w:rPr>
        <w:t>）その他</w:t>
      </w:r>
    </w:p>
    <w:p w14:paraId="082D7E65" w14:textId="77777777" w:rsidR="00C05167" w:rsidRPr="00517AFA" w:rsidRDefault="00C05167" w:rsidP="00C05167">
      <w:pPr>
        <w:pStyle w:val="aa"/>
        <w:ind w:left="738"/>
        <w:rPr>
          <w:spacing w:val="0"/>
        </w:rPr>
      </w:pPr>
      <w:r w:rsidRPr="00517AFA">
        <w:rPr>
          <w:rFonts w:ascii="ＭＳ 明朝" w:hAnsi="ＭＳ 明朝" w:hint="eastAsia"/>
        </w:rPr>
        <w:t>その他国の定めるところにより義務が課されることがある。</w:t>
      </w:r>
    </w:p>
    <w:sectPr w:rsidR="00C05167" w:rsidRPr="00517AFA" w:rsidSect="00F115E0">
      <w:footerReference w:type="default" r:id="rId8"/>
      <w:pgSz w:w="11906" w:h="16838" w:code="9"/>
      <w:pgMar w:top="1418" w:right="1418" w:bottom="1418" w:left="1418" w:header="851" w:footer="992" w:gutter="0"/>
      <w:cols w:space="425"/>
      <w:docGrid w:type="linesAndChars" w:linePitch="36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0F7B" w14:textId="77777777" w:rsidR="00C76706" w:rsidRDefault="00C76706" w:rsidP="00255A44">
      <w:r>
        <w:separator/>
      </w:r>
    </w:p>
  </w:endnote>
  <w:endnote w:type="continuationSeparator" w:id="0">
    <w:p w14:paraId="7B12F675" w14:textId="77777777" w:rsidR="00C76706" w:rsidRDefault="00C76706"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C67B" w14:textId="77777777" w:rsidR="00EE414A" w:rsidRDefault="00EE414A">
    <w:pPr>
      <w:pStyle w:val="a8"/>
      <w:jc w:val="center"/>
    </w:pPr>
    <w:r>
      <w:fldChar w:fldCharType="begin"/>
    </w:r>
    <w:r>
      <w:instrText xml:space="preserve"> PAGE   \* MERGEFORMAT </w:instrText>
    </w:r>
    <w:r>
      <w:fldChar w:fldCharType="separate"/>
    </w:r>
    <w:r w:rsidR="00E43A44" w:rsidRPr="00E43A44">
      <w:rPr>
        <w:noProof/>
        <w:lang w:val="ja-JP"/>
      </w:rPr>
      <w:t>3</w:t>
    </w:r>
    <w:r>
      <w:fldChar w:fldCharType="end"/>
    </w:r>
  </w:p>
  <w:p w14:paraId="7EF01F4B"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AB10" w14:textId="77777777" w:rsidR="00C76706" w:rsidRDefault="00C76706" w:rsidP="00255A44">
      <w:r>
        <w:separator/>
      </w:r>
    </w:p>
  </w:footnote>
  <w:footnote w:type="continuationSeparator" w:id="0">
    <w:p w14:paraId="4934CF9D" w14:textId="77777777" w:rsidR="00C76706" w:rsidRDefault="00C76706" w:rsidP="0025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19E"/>
    <w:multiLevelType w:val="hybridMultilevel"/>
    <w:tmpl w:val="2190045C"/>
    <w:lvl w:ilvl="0" w:tplc="9244CB76">
      <w:start w:val="1"/>
      <w:numFmt w:val="bullet"/>
      <w:lvlText w:val=""/>
      <w:lvlJc w:val="left"/>
      <w:pPr>
        <w:tabs>
          <w:tab w:val="num" w:pos="720"/>
        </w:tabs>
        <w:ind w:left="720" w:hanging="360"/>
      </w:pPr>
      <w:rPr>
        <w:rFonts w:ascii="Wingdings" w:hAnsi="Wingdings" w:hint="default"/>
      </w:rPr>
    </w:lvl>
    <w:lvl w:ilvl="1" w:tplc="FCB68EFC" w:tentative="1">
      <w:start w:val="1"/>
      <w:numFmt w:val="bullet"/>
      <w:lvlText w:val=""/>
      <w:lvlJc w:val="left"/>
      <w:pPr>
        <w:tabs>
          <w:tab w:val="num" w:pos="1440"/>
        </w:tabs>
        <w:ind w:left="1440" w:hanging="360"/>
      </w:pPr>
      <w:rPr>
        <w:rFonts w:ascii="Wingdings" w:hAnsi="Wingdings" w:hint="default"/>
      </w:rPr>
    </w:lvl>
    <w:lvl w:ilvl="2" w:tplc="C936B46E" w:tentative="1">
      <w:start w:val="1"/>
      <w:numFmt w:val="bullet"/>
      <w:lvlText w:val=""/>
      <w:lvlJc w:val="left"/>
      <w:pPr>
        <w:tabs>
          <w:tab w:val="num" w:pos="2160"/>
        </w:tabs>
        <w:ind w:left="2160" w:hanging="360"/>
      </w:pPr>
      <w:rPr>
        <w:rFonts w:ascii="Wingdings" w:hAnsi="Wingdings" w:hint="default"/>
      </w:rPr>
    </w:lvl>
    <w:lvl w:ilvl="3" w:tplc="52001C30" w:tentative="1">
      <w:start w:val="1"/>
      <w:numFmt w:val="bullet"/>
      <w:lvlText w:val=""/>
      <w:lvlJc w:val="left"/>
      <w:pPr>
        <w:tabs>
          <w:tab w:val="num" w:pos="2880"/>
        </w:tabs>
        <w:ind w:left="2880" w:hanging="360"/>
      </w:pPr>
      <w:rPr>
        <w:rFonts w:ascii="Wingdings" w:hAnsi="Wingdings" w:hint="default"/>
      </w:rPr>
    </w:lvl>
    <w:lvl w:ilvl="4" w:tplc="B1D6D648" w:tentative="1">
      <w:start w:val="1"/>
      <w:numFmt w:val="bullet"/>
      <w:lvlText w:val=""/>
      <w:lvlJc w:val="left"/>
      <w:pPr>
        <w:tabs>
          <w:tab w:val="num" w:pos="3600"/>
        </w:tabs>
        <w:ind w:left="3600" w:hanging="360"/>
      </w:pPr>
      <w:rPr>
        <w:rFonts w:ascii="Wingdings" w:hAnsi="Wingdings" w:hint="default"/>
      </w:rPr>
    </w:lvl>
    <w:lvl w:ilvl="5" w:tplc="430C718A" w:tentative="1">
      <w:start w:val="1"/>
      <w:numFmt w:val="bullet"/>
      <w:lvlText w:val=""/>
      <w:lvlJc w:val="left"/>
      <w:pPr>
        <w:tabs>
          <w:tab w:val="num" w:pos="4320"/>
        </w:tabs>
        <w:ind w:left="4320" w:hanging="360"/>
      </w:pPr>
      <w:rPr>
        <w:rFonts w:ascii="Wingdings" w:hAnsi="Wingdings" w:hint="default"/>
      </w:rPr>
    </w:lvl>
    <w:lvl w:ilvl="6" w:tplc="4404A89C" w:tentative="1">
      <w:start w:val="1"/>
      <w:numFmt w:val="bullet"/>
      <w:lvlText w:val=""/>
      <w:lvlJc w:val="left"/>
      <w:pPr>
        <w:tabs>
          <w:tab w:val="num" w:pos="5040"/>
        </w:tabs>
        <w:ind w:left="5040" w:hanging="360"/>
      </w:pPr>
      <w:rPr>
        <w:rFonts w:ascii="Wingdings" w:hAnsi="Wingdings" w:hint="default"/>
      </w:rPr>
    </w:lvl>
    <w:lvl w:ilvl="7" w:tplc="EC16AF76" w:tentative="1">
      <w:start w:val="1"/>
      <w:numFmt w:val="bullet"/>
      <w:lvlText w:val=""/>
      <w:lvlJc w:val="left"/>
      <w:pPr>
        <w:tabs>
          <w:tab w:val="num" w:pos="5760"/>
        </w:tabs>
        <w:ind w:left="5760" w:hanging="360"/>
      </w:pPr>
      <w:rPr>
        <w:rFonts w:ascii="Wingdings" w:hAnsi="Wingdings" w:hint="default"/>
      </w:rPr>
    </w:lvl>
    <w:lvl w:ilvl="8" w:tplc="D6EE02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3259A"/>
    <w:rsid w:val="00041128"/>
    <w:rsid w:val="00044163"/>
    <w:rsid w:val="000469AA"/>
    <w:rsid w:val="00053D7B"/>
    <w:rsid w:val="00062BF7"/>
    <w:rsid w:val="000663F6"/>
    <w:rsid w:val="00085D54"/>
    <w:rsid w:val="000C2328"/>
    <w:rsid w:val="000D56BA"/>
    <w:rsid w:val="000E391C"/>
    <w:rsid w:val="000E64A0"/>
    <w:rsid w:val="00102344"/>
    <w:rsid w:val="00122E61"/>
    <w:rsid w:val="001334AE"/>
    <w:rsid w:val="00140911"/>
    <w:rsid w:val="00146315"/>
    <w:rsid w:val="00182BDC"/>
    <w:rsid w:val="001842A0"/>
    <w:rsid w:val="00187276"/>
    <w:rsid w:val="001B24CA"/>
    <w:rsid w:val="001D436C"/>
    <w:rsid w:val="001F4C89"/>
    <w:rsid w:val="00202C14"/>
    <w:rsid w:val="002149DE"/>
    <w:rsid w:val="002200FD"/>
    <w:rsid w:val="0023243D"/>
    <w:rsid w:val="00236F3B"/>
    <w:rsid w:val="00251B63"/>
    <w:rsid w:val="00255A44"/>
    <w:rsid w:val="00256A09"/>
    <w:rsid w:val="00284471"/>
    <w:rsid w:val="002A474B"/>
    <w:rsid w:val="002B22B6"/>
    <w:rsid w:val="002C1DBA"/>
    <w:rsid w:val="002E2BD5"/>
    <w:rsid w:val="002E5778"/>
    <w:rsid w:val="002E7AA4"/>
    <w:rsid w:val="002F3C68"/>
    <w:rsid w:val="002F796C"/>
    <w:rsid w:val="00303AB9"/>
    <w:rsid w:val="00316362"/>
    <w:rsid w:val="00321D75"/>
    <w:rsid w:val="0032210F"/>
    <w:rsid w:val="003770F8"/>
    <w:rsid w:val="003874C6"/>
    <w:rsid w:val="00390D21"/>
    <w:rsid w:val="003973DB"/>
    <w:rsid w:val="003A6FEE"/>
    <w:rsid w:val="003D09D6"/>
    <w:rsid w:val="003D64ED"/>
    <w:rsid w:val="003F3E49"/>
    <w:rsid w:val="00402362"/>
    <w:rsid w:val="00402969"/>
    <w:rsid w:val="0040607F"/>
    <w:rsid w:val="00415D4C"/>
    <w:rsid w:val="0042070C"/>
    <w:rsid w:val="004259D5"/>
    <w:rsid w:val="00426E9B"/>
    <w:rsid w:val="0045698B"/>
    <w:rsid w:val="00470467"/>
    <w:rsid w:val="00482F10"/>
    <w:rsid w:val="00483ACD"/>
    <w:rsid w:val="004A4C55"/>
    <w:rsid w:val="004B26C0"/>
    <w:rsid w:val="004B5BD7"/>
    <w:rsid w:val="0050220C"/>
    <w:rsid w:val="00506E42"/>
    <w:rsid w:val="005165B9"/>
    <w:rsid w:val="00517AFA"/>
    <w:rsid w:val="00520E59"/>
    <w:rsid w:val="00534C68"/>
    <w:rsid w:val="005617EC"/>
    <w:rsid w:val="005A025B"/>
    <w:rsid w:val="005A123F"/>
    <w:rsid w:val="005A23D7"/>
    <w:rsid w:val="005B78C1"/>
    <w:rsid w:val="005B7F38"/>
    <w:rsid w:val="005C269C"/>
    <w:rsid w:val="005C2990"/>
    <w:rsid w:val="005D6CB6"/>
    <w:rsid w:val="00605EAC"/>
    <w:rsid w:val="00617C5F"/>
    <w:rsid w:val="00632D8D"/>
    <w:rsid w:val="00634213"/>
    <w:rsid w:val="00647B8C"/>
    <w:rsid w:val="006527C8"/>
    <w:rsid w:val="006A2D13"/>
    <w:rsid w:val="006C1210"/>
    <w:rsid w:val="006D2891"/>
    <w:rsid w:val="006D524C"/>
    <w:rsid w:val="006E2F12"/>
    <w:rsid w:val="006E354F"/>
    <w:rsid w:val="00732542"/>
    <w:rsid w:val="00736324"/>
    <w:rsid w:val="007422E0"/>
    <w:rsid w:val="0076088C"/>
    <w:rsid w:val="007818F6"/>
    <w:rsid w:val="007A60C7"/>
    <w:rsid w:val="007B3D08"/>
    <w:rsid w:val="007C75E9"/>
    <w:rsid w:val="007E5CDD"/>
    <w:rsid w:val="007F18EE"/>
    <w:rsid w:val="007F321F"/>
    <w:rsid w:val="00805F6B"/>
    <w:rsid w:val="00815313"/>
    <w:rsid w:val="008260C9"/>
    <w:rsid w:val="0083215D"/>
    <w:rsid w:val="008459E8"/>
    <w:rsid w:val="008522B2"/>
    <w:rsid w:val="00853A59"/>
    <w:rsid w:val="0087676E"/>
    <w:rsid w:val="008947C5"/>
    <w:rsid w:val="008A4908"/>
    <w:rsid w:val="008A7944"/>
    <w:rsid w:val="008B029F"/>
    <w:rsid w:val="008B0A35"/>
    <w:rsid w:val="008B6D37"/>
    <w:rsid w:val="008C060F"/>
    <w:rsid w:val="008D776D"/>
    <w:rsid w:val="00910D0B"/>
    <w:rsid w:val="00912566"/>
    <w:rsid w:val="00912B78"/>
    <w:rsid w:val="00935B23"/>
    <w:rsid w:val="00937838"/>
    <w:rsid w:val="00947371"/>
    <w:rsid w:val="00982EBE"/>
    <w:rsid w:val="009854D6"/>
    <w:rsid w:val="009A4904"/>
    <w:rsid w:val="009F27EF"/>
    <w:rsid w:val="00A056E3"/>
    <w:rsid w:val="00A07920"/>
    <w:rsid w:val="00A108FB"/>
    <w:rsid w:val="00A160B1"/>
    <w:rsid w:val="00A23F1E"/>
    <w:rsid w:val="00A306A5"/>
    <w:rsid w:val="00A31ED8"/>
    <w:rsid w:val="00A3512A"/>
    <w:rsid w:val="00A43AA2"/>
    <w:rsid w:val="00A563E9"/>
    <w:rsid w:val="00A81F85"/>
    <w:rsid w:val="00A91F5C"/>
    <w:rsid w:val="00AB5D25"/>
    <w:rsid w:val="00AC239E"/>
    <w:rsid w:val="00AC75B9"/>
    <w:rsid w:val="00AC7CE1"/>
    <w:rsid w:val="00AE129A"/>
    <w:rsid w:val="00AE18E6"/>
    <w:rsid w:val="00B00D4B"/>
    <w:rsid w:val="00B03D4C"/>
    <w:rsid w:val="00B063DC"/>
    <w:rsid w:val="00B35533"/>
    <w:rsid w:val="00B50491"/>
    <w:rsid w:val="00B76CA4"/>
    <w:rsid w:val="00B917A8"/>
    <w:rsid w:val="00B96251"/>
    <w:rsid w:val="00BA686F"/>
    <w:rsid w:val="00BB3013"/>
    <w:rsid w:val="00BB3E37"/>
    <w:rsid w:val="00C05167"/>
    <w:rsid w:val="00C15F82"/>
    <w:rsid w:val="00C351BC"/>
    <w:rsid w:val="00C4353E"/>
    <w:rsid w:val="00C76706"/>
    <w:rsid w:val="00C84F48"/>
    <w:rsid w:val="00C96D2A"/>
    <w:rsid w:val="00C9782D"/>
    <w:rsid w:val="00CA42B0"/>
    <w:rsid w:val="00CB1D6B"/>
    <w:rsid w:val="00CC7149"/>
    <w:rsid w:val="00CD41FE"/>
    <w:rsid w:val="00D26B35"/>
    <w:rsid w:val="00D3672B"/>
    <w:rsid w:val="00D45DCE"/>
    <w:rsid w:val="00D50B5F"/>
    <w:rsid w:val="00D62258"/>
    <w:rsid w:val="00D7213A"/>
    <w:rsid w:val="00D733D1"/>
    <w:rsid w:val="00D90E8F"/>
    <w:rsid w:val="00D97613"/>
    <w:rsid w:val="00DA1E0B"/>
    <w:rsid w:val="00DC7AFB"/>
    <w:rsid w:val="00DD4B5C"/>
    <w:rsid w:val="00DD766C"/>
    <w:rsid w:val="00DE5DC4"/>
    <w:rsid w:val="00E03071"/>
    <w:rsid w:val="00E1302F"/>
    <w:rsid w:val="00E433C5"/>
    <w:rsid w:val="00E43A44"/>
    <w:rsid w:val="00E625D4"/>
    <w:rsid w:val="00E66689"/>
    <w:rsid w:val="00E76B39"/>
    <w:rsid w:val="00E80C59"/>
    <w:rsid w:val="00E81229"/>
    <w:rsid w:val="00E81C00"/>
    <w:rsid w:val="00E8213F"/>
    <w:rsid w:val="00E920A3"/>
    <w:rsid w:val="00E92249"/>
    <w:rsid w:val="00EB01ED"/>
    <w:rsid w:val="00EB2F16"/>
    <w:rsid w:val="00EC1868"/>
    <w:rsid w:val="00EE414A"/>
    <w:rsid w:val="00EE60FB"/>
    <w:rsid w:val="00F031F8"/>
    <w:rsid w:val="00F10781"/>
    <w:rsid w:val="00F115E0"/>
    <w:rsid w:val="00F14B44"/>
    <w:rsid w:val="00F21F58"/>
    <w:rsid w:val="00F25C6E"/>
    <w:rsid w:val="00F40859"/>
    <w:rsid w:val="00F64E31"/>
    <w:rsid w:val="00F667A8"/>
    <w:rsid w:val="00F67A29"/>
    <w:rsid w:val="00F76F3C"/>
    <w:rsid w:val="00F95B46"/>
    <w:rsid w:val="00FA3B5E"/>
    <w:rsid w:val="00FA7EF5"/>
    <w:rsid w:val="00FB5BE5"/>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C13BC6"/>
  <w15:docId w15:val="{0CFD9102-8EA5-4EED-87D0-144A2F14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paragraph" w:styleId="ae">
    <w:name w:val="Revision"/>
    <w:hidden/>
    <w:uiPriority w:val="99"/>
    <w:semiHidden/>
    <w:rsid w:val="00D90E8F"/>
    <w:rPr>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0434">
      <w:bodyDiv w:val="1"/>
      <w:marLeft w:val="0"/>
      <w:marRight w:val="0"/>
      <w:marTop w:val="0"/>
      <w:marBottom w:val="0"/>
      <w:divBdr>
        <w:top w:val="none" w:sz="0" w:space="0" w:color="auto"/>
        <w:left w:val="none" w:sz="0" w:space="0" w:color="auto"/>
        <w:bottom w:val="none" w:sz="0" w:space="0" w:color="auto"/>
        <w:right w:val="none" w:sz="0" w:space="0" w:color="auto"/>
      </w:divBdr>
      <w:divsChild>
        <w:div w:id="32428207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B891-7305-4944-AAD2-D5E1CDFA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2020-02-10T01:02:00Z</cp:lastPrinted>
  <dcterms:created xsi:type="dcterms:W3CDTF">2022-02-04T01:08:00Z</dcterms:created>
  <dcterms:modified xsi:type="dcterms:W3CDTF">2022-02-04T01:18:00Z</dcterms:modified>
</cp:coreProperties>
</file>